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58F4B" w14:textId="72D444A1" w:rsidR="00E6644A" w:rsidRDefault="00E6644A" w:rsidP="00E6644A">
      <w:pPr>
        <w:tabs>
          <w:tab w:val="left" w:pos="8310"/>
        </w:tabs>
      </w:pPr>
    </w:p>
    <w:tbl>
      <w:tblPr>
        <w:tblW w:w="5000" w:type="pct"/>
        <w:shd w:val="clear" w:color="auto" w:fill="F2F2F2" w:themeFill="background1" w:themeFillShade="F2"/>
        <w:tblLook w:val="0600" w:firstRow="0" w:lastRow="0" w:firstColumn="0" w:lastColumn="0" w:noHBand="1" w:noVBand="1"/>
      </w:tblPr>
      <w:tblGrid>
        <w:gridCol w:w="6402"/>
        <w:gridCol w:w="805"/>
        <w:gridCol w:w="3579"/>
      </w:tblGrid>
      <w:tr w:rsidR="00E6644A" w14:paraId="386B2A19" w14:textId="77777777" w:rsidTr="00F7525E">
        <w:trPr>
          <w:trHeight w:val="1728"/>
        </w:trPr>
        <w:tc>
          <w:tcPr>
            <w:tcW w:w="2968" w:type="pct"/>
            <w:shd w:val="clear" w:color="auto" w:fill="FFFFFF" w:themeFill="background1"/>
          </w:tcPr>
          <w:p w14:paraId="54D6EA17" w14:textId="77777777" w:rsidR="00E6644A" w:rsidRPr="00F73020" w:rsidRDefault="00E6644A" w:rsidP="00653CDF">
            <w:pPr>
              <w:pStyle w:val="Title"/>
              <w:rPr>
                <w:color w:val="68A8E2"/>
              </w:rPr>
            </w:pPr>
            <w:r w:rsidRPr="00F73020">
              <w:rPr>
                <w:rFonts w:ascii="Aptos" w:hAnsi="Aptos"/>
                <w:color w:val="68A8E2"/>
              </w:rPr>
              <w:t>SPEAKER COMMITMENT</w:t>
            </w:r>
          </w:p>
          <w:p w14:paraId="53DF56E3" w14:textId="77777777" w:rsidR="00E6644A" w:rsidRDefault="00E6644A" w:rsidP="00653CDF">
            <w:pPr>
              <w:pStyle w:val="Subtitle"/>
            </w:pPr>
            <w:r w:rsidRPr="00F73020">
              <w:rPr>
                <w:rFonts w:ascii="Aptos" w:hAnsi="Aptos"/>
                <w:color w:val="68A8E2"/>
              </w:rPr>
              <w:t>FORM</w:t>
            </w:r>
          </w:p>
        </w:tc>
        <w:tc>
          <w:tcPr>
            <w:tcW w:w="373" w:type="pct"/>
            <w:shd w:val="clear" w:color="auto" w:fill="C6B596"/>
          </w:tcPr>
          <w:p w14:paraId="3A1516D6" w14:textId="77777777" w:rsidR="00E6644A" w:rsidRPr="00F5689F" w:rsidRDefault="00E6644A" w:rsidP="00653CDF"/>
        </w:tc>
        <w:tc>
          <w:tcPr>
            <w:tcW w:w="1659" w:type="pct"/>
            <w:vMerge w:val="restart"/>
            <w:shd w:val="clear" w:color="auto" w:fill="FFFFFF" w:themeFill="background1"/>
            <w:vAlign w:val="bottom"/>
          </w:tcPr>
          <w:p w14:paraId="5619D773" w14:textId="77777777" w:rsidR="00E6644A" w:rsidRPr="00231CCA" w:rsidRDefault="00E6644A" w:rsidP="00653CDF">
            <w:pPr>
              <w:pStyle w:val="BodyContactInfo"/>
              <w:jc w:val="center"/>
              <w:rPr>
                <w:rFonts w:ascii="Aptos" w:hAnsi="Aptos"/>
                <w:b/>
                <w:bCs/>
                <w:sz w:val="56"/>
                <w:szCs w:val="56"/>
              </w:rPr>
            </w:pPr>
            <w:r w:rsidRPr="00231CCA">
              <w:rPr>
                <w:rFonts w:ascii="Aptos" w:hAnsi="Aptos"/>
                <w:b/>
                <w:bCs/>
                <w:sz w:val="56"/>
                <w:szCs w:val="56"/>
              </w:rPr>
              <w:t>3D Seismic Symposium</w:t>
            </w:r>
          </w:p>
        </w:tc>
      </w:tr>
      <w:tr w:rsidR="00E6644A" w:rsidRPr="00F5689F" w14:paraId="427D7797" w14:textId="77777777" w:rsidTr="00F7525E">
        <w:trPr>
          <w:trHeight w:val="115"/>
        </w:trPr>
        <w:tc>
          <w:tcPr>
            <w:tcW w:w="2968" w:type="pct"/>
            <w:shd w:val="clear" w:color="auto" w:fill="FFFFFF" w:themeFill="background1"/>
          </w:tcPr>
          <w:p w14:paraId="023ADA53" w14:textId="7E6C3131" w:rsidR="00E6644A" w:rsidRPr="00F5689F" w:rsidRDefault="00E6644A" w:rsidP="00653CDF">
            <w:pPr>
              <w:spacing w:line="240" w:lineRule="auto"/>
              <w:rPr>
                <w:sz w:val="8"/>
                <w:szCs w:val="8"/>
              </w:rPr>
            </w:pPr>
            <w:r w:rsidRPr="00D00539">
              <w:rPr>
                <w:noProof/>
                <w:sz w:val="10"/>
                <w:szCs w:val="10"/>
              </w:rPr>
              <mc:AlternateContent>
                <mc:Choice Requires="wps">
                  <w:drawing>
                    <wp:inline distT="0" distB="0" distL="0" distR="0" wp14:anchorId="78B7C9C6" wp14:editId="368A1E81">
                      <wp:extent cx="3867912" cy="0"/>
                      <wp:effectExtent l="0" t="19050" r="56515" b="38100"/>
                      <wp:docPr id="10" name="Lin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67912" cy="0"/>
                              </a:xfrm>
                              <a:prstGeom prst="line">
                                <a:avLst/>
                              </a:prstGeom>
                              <a:noFill/>
                              <a:ln w="63500">
                                <a:solidFill>
                                  <a:srgbClr val="C6B596"/>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67320BD" id="Line 25" o:spid="_x0000_s1026" alt="&quot;&quot;" style="visibility:visible;mso-wrap-style:square;mso-left-percent:-10001;mso-top-percent:-10001;mso-position-horizontal:absolute;mso-position-horizontal-relative:char;mso-position-vertical:absolute;mso-position-vertical-relative:line;mso-left-percent:-10001;mso-top-percent:-10001" from="0,0" to="304.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" strokecolor="#c6b596" strokeweight="5pt">
                      <o:lock v:ext="edit" shapetype="f"/>
                      <w10:anchorlock/>
                    </v:line>
                  </w:pict>
                </mc:Fallback>
              </mc:AlternateContent>
            </w:r>
          </w:p>
        </w:tc>
        <w:tc>
          <w:tcPr>
            <w:tcW w:w="373" w:type="pct"/>
            <w:shd w:val="clear" w:color="auto" w:fill="68A8E2"/>
          </w:tcPr>
          <w:p w14:paraId="26D66271" w14:textId="77777777" w:rsidR="00E6644A" w:rsidRPr="00F5689F" w:rsidRDefault="00E6644A" w:rsidP="00653CDF">
            <w:pPr>
              <w:spacing w:line="240" w:lineRule="auto"/>
              <w:rPr>
                <w:sz w:val="8"/>
                <w:szCs w:val="8"/>
              </w:rPr>
            </w:pPr>
          </w:p>
        </w:tc>
        <w:tc>
          <w:tcPr>
            <w:tcW w:w="1659" w:type="pct"/>
            <w:vMerge/>
            <w:shd w:val="clear" w:color="auto" w:fill="FFFFFF" w:themeFill="background1"/>
          </w:tcPr>
          <w:p w14:paraId="098B5D0D" w14:textId="77777777" w:rsidR="00E6644A" w:rsidRPr="00712993" w:rsidRDefault="00E6644A" w:rsidP="00653CDF">
            <w:pPr>
              <w:spacing w:line="240" w:lineRule="auto"/>
              <w:jc w:val="both"/>
              <w:rPr>
                <w:rFonts w:ascii="Aptos" w:hAnsi="Aptos"/>
                <w:sz w:val="8"/>
                <w:szCs w:val="8"/>
              </w:rPr>
            </w:pPr>
          </w:p>
        </w:tc>
      </w:tr>
      <w:tr w:rsidR="00E6644A" w14:paraId="0EB7D5AA" w14:textId="77777777" w:rsidTr="00F7525E">
        <w:tc>
          <w:tcPr>
            <w:tcW w:w="2968" w:type="pct"/>
            <w:shd w:val="clear" w:color="auto" w:fill="FFFFFF" w:themeFill="background1"/>
          </w:tcPr>
          <w:p w14:paraId="6261BAB7" w14:textId="77777777" w:rsidR="00E6644A" w:rsidRPr="00712993" w:rsidRDefault="00E6644A" w:rsidP="00653CDF">
            <w:pPr>
              <w:pStyle w:val="Heading1"/>
              <w:rPr>
                <w:rFonts w:ascii="Aptos" w:hAnsi="Aptos"/>
                <w:sz w:val="28"/>
                <w:szCs w:val="28"/>
              </w:rPr>
            </w:pPr>
            <w:r w:rsidRPr="00712993">
              <w:rPr>
                <w:rFonts w:ascii="Aptos" w:hAnsi="Aptos"/>
                <w:sz w:val="28"/>
                <w:szCs w:val="28"/>
              </w:rPr>
              <w:t xml:space="preserve">Event Date </w:t>
            </w:r>
          </w:p>
        </w:tc>
        <w:tc>
          <w:tcPr>
            <w:tcW w:w="373" w:type="pct"/>
            <w:shd w:val="clear" w:color="auto" w:fill="68A8E2"/>
          </w:tcPr>
          <w:p w14:paraId="5A44D6AB" w14:textId="77777777" w:rsidR="00E6644A" w:rsidRPr="00712993" w:rsidRDefault="00E6644A" w:rsidP="00653CDF">
            <w:pPr>
              <w:rPr>
                <w:rFonts w:ascii="Aptos" w:hAnsi="Aptos"/>
                <w:sz w:val="28"/>
                <w:szCs w:val="28"/>
              </w:rPr>
            </w:pPr>
          </w:p>
        </w:tc>
        <w:tc>
          <w:tcPr>
            <w:tcW w:w="1659" w:type="pct"/>
            <w:shd w:val="clear" w:color="auto" w:fill="FFFFFF" w:themeFill="background1"/>
          </w:tcPr>
          <w:p w14:paraId="1DEC564F" w14:textId="77777777" w:rsidR="00E6644A" w:rsidRPr="00712993" w:rsidRDefault="00E6644A" w:rsidP="00653CDF">
            <w:pPr>
              <w:pStyle w:val="Heading1"/>
              <w:rPr>
                <w:rFonts w:ascii="Aptos" w:hAnsi="Aptos"/>
                <w:sz w:val="28"/>
                <w:szCs w:val="28"/>
              </w:rPr>
            </w:pPr>
            <w:r w:rsidRPr="00712993">
              <w:rPr>
                <w:rFonts w:ascii="Aptos" w:hAnsi="Aptos"/>
                <w:sz w:val="28"/>
                <w:szCs w:val="28"/>
              </w:rPr>
              <w:t>March 4</w:t>
            </w:r>
            <w:r w:rsidRPr="00712993">
              <w:rPr>
                <w:rFonts w:ascii="Aptos" w:hAnsi="Aptos"/>
                <w:sz w:val="28"/>
                <w:szCs w:val="28"/>
                <w:vertAlign w:val="superscript"/>
              </w:rPr>
              <w:t>th</w:t>
            </w:r>
            <w:r w:rsidRPr="00712993">
              <w:rPr>
                <w:rFonts w:ascii="Aptos" w:hAnsi="Aptos"/>
                <w:sz w:val="28"/>
                <w:szCs w:val="28"/>
              </w:rPr>
              <w:t>, 2027</w:t>
            </w:r>
          </w:p>
        </w:tc>
      </w:tr>
      <w:tr w:rsidR="00E6644A" w14:paraId="132044DC" w14:textId="77777777" w:rsidTr="00F7525E">
        <w:tc>
          <w:tcPr>
            <w:tcW w:w="2968" w:type="pct"/>
            <w:shd w:val="clear" w:color="auto" w:fill="FFFFFF" w:themeFill="background1"/>
          </w:tcPr>
          <w:p w14:paraId="3D8CA0BE" w14:textId="77777777" w:rsidR="00E6644A" w:rsidRPr="00712993" w:rsidRDefault="00E6644A" w:rsidP="00653CDF">
            <w:pPr>
              <w:pStyle w:val="Heading1"/>
              <w:rPr>
                <w:rFonts w:ascii="Aptos" w:hAnsi="Aptos"/>
                <w:sz w:val="28"/>
                <w:szCs w:val="28"/>
              </w:rPr>
            </w:pPr>
            <w:r w:rsidRPr="00712993">
              <w:rPr>
                <w:rFonts w:ascii="Aptos" w:hAnsi="Aptos"/>
                <w:sz w:val="28"/>
                <w:szCs w:val="28"/>
              </w:rPr>
              <w:t xml:space="preserve">Event Location </w:t>
            </w:r>
          </w:p>
        </w:tc>
        <w:tc>
          <w:tcPr>
            <w:tcW w:w="373" w:type="pct"/>
            <w:shd w:val="clear" w:color="auto" w:fill="68A8E2"/>
          </w:tcPr>
          <w:p w14:paraId="56FF6586" w14:textId="77777777" w:rsidR="00E6644A" w:rsidRPr="00712993" w:rsidRDefault="00E6644A" w:rsidP="00653CDF">
            <w:pPr>
              <w:rPr>
                <w:rFonts w:ascii="Aptos" w:hAnsi="Aptos"/>
                <w:sz w:val="28"/>
                <w:szCs w:val="28"/>
              </w:rPr>
            </w:pPr>
          </w:p>
        </w:tc>
        <w:tc>
          <w:tcPr>
            <w:tcW w:w="1659" w:type="pct"/>
            <w:shd w:val="clear" w:color="auto" w:fill="FFFFFF" w:themeFill="background1"/>
          </w:tcPr>
          <w:p w14:paraId="1EE6B0FB" w14:textId="00F9D16B" w:rsidR="00E6644A" w:rsidRPr="00712993" w:rsidRDefault="00DE0A46" w:rsidP="00653CDF">
            <w:pPr>
              <w:pStyle w:val="Heading1"/>
              <w:rPr>
                <w:rFonts w:ascii="Aptos" w:hAnsi="Aptos"/>
                <w:sz w:val="28"/>
                <w:szCs w:val="28"/>
              </w:rPr>
            </w:pPr>
            <w:r>
              <w:rPr>
                <w:sz w:val="28"/>
                <w:szCs w:val="28"/>
              </w:rPr>
              <w:t xml:space="preserve">Ellie Caulkins, </w:t>
            </w:r>
            <w:r w:rsidR="00E6644A" w:rsidRPr="00712993">
              <w:rPr>
                <w:rFonts w:ascii="Aptos" w:hAnsi="Aptos"/>
                <w:sz w:val="28"/>
                <w:szCs w:val="28"/>
              </w:rPr>
              <w:t>The Studio Loft, Denver, Colorado</w:t>
            </w:r>
          </w:p>
        </w:tc>
      </w:tr>
      <w:tr w:rsidR="00E6644A" w:rsidRPr="00F5689F" w14:paraId="6C7C3455" w14:textId="77777777" w:rsidTr="00F7525E">
        <w:trPr>
          <w:trHeight w:val="115"/>
        </w:trPr>
        <w:tc>
          <w:tcPr>
            <w:tcW w:w="2968" w:type="pct"/>
            <w:shd w:val="clear" w:color="auto" w:fill="FFFFFF" w:themeFill="background1"/>
          </w:tcPr>
          <w:p w14:paraId="57FE5DD3" w14:textId="77777777" w:rsidR="00E6644A" w:rsidRPr="00F5689F" w:rsidRDefault="00E6644A" w:rsidP="00653CDF">
            <w:pPr>
              <w:spacing w:line="240" w:lineRule="auto"/>
              <w:rPr>
                <w:sz w:val="8"/>
                <w:szCs w:val="8"/>
              </w:rPr>
            </w:pPr>
            <w:r w:rsidRPr="00E93F11">
              <w:rPr>
                <w:noProof/>
                <w:sz w:val="10"/>
                <w:szCs w:val="10"/>
              </w:rPr>
              <mc:AlternateContent>
                <mc:Choice Requires="wps">
                  <w:drawing>
                    <wp:inline distT="0" distB="0" distL="0" distR="0" wp14:anchorId="3A11E209" wp14:editId="2D4E700F">
                      <wp:extent cx="3871686" cy="0"/>
                      <wp:effectExtent l="0" t="19050" r="33655" b="19050"/>
                      <wp:docPr id="6"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71686" cy="0"/>
                              </a:xfrm>
                              <a:prstGeom prst="line">
                                <a:avLst/>
                              </a:prstGeom>
                              <a:noFill/>
                              <a:ln w="31750">
                                <a:solidFill>
                                  <a:srgbClr val="C6B596"/>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1A516A9"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304.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" strokecolor="#c6b596" strokeweight="2.5pt">
                      <o:lock v:ext="edit" shapetype="f"/>
                      <w10:anchorlock/>
                    </v:line>
                  </w:pict>
                </mc:Fallback>
              </mc:AlternateContent>
            </w:r>
          </w:p>
        </w:tc>
        <w:tc>
          <w:tcPr>
            <w:tcW w:w="373" w:type="pct"/>
            <w:shd w:val="clear" w:color="auto" w:fill="68A8E2"/>
          </w:tcPr>
          <w:p w14:paraId="54624071" w14:textId="77777777" w:rsidR="00E6644A" w:rsidRPr="00F5689F" w:rsidRDefault="00E6644A" w:rsidP="00653CDF">
            <w:pPr>
              <w:spacing w:line="240" w:lineRule="auto"/>
              <w:rPr>
                <w:sz w:val="8"/>
                <w:szCs w:val="8"/>
              </w:rPr>
            </w:pPr>
          </w:p>
        </w:tc>
        <w:tc>
          <w:tcPr>
            <w:tcW w:w="1659" w:type="pct"/>
            <w:shd w:val="clear" w:color="auto" w:fill="FFFFFF" w:themeFill="background1"/>
          </w:tcPr>
          <w:p w14:paraId="584F1241" w14:textId="77777777" w:rsidR="00E6644A" w:rsidRPr="00F5689F" w:rsidRDefault="00E6644A" w:rsidP="00653CDF">
            <w:pPr>
              <w:spacing w:line="240" w:lineRule="auto"/>
              <w:rPr>
                <w:sz w:val="8"/>
                <w:szCs w:val="8"/>
              </w:rPr>
            </w:pPr>
            <w:r w:rsidRPr="00E93F11">
              <w:rPr>
                <w:noProof/>
                <w:sz w:val="10"/>
                <w:szCs w:val="10"/>
              </w:rPr>
              <mc:AlternateContent>
                <mc:Choice Requires="wps">
                  <w:drawing>
                    <wp:inline distT="0" distB="0" distL="0" distR="0" wp14:anchorId="73BBA7D5" wp14:editId="01229B28">
                      <wp:extent cx="2103120" cy="0"/>
                      <wp:effectExtent l="0" t="19050" r="30480" b="19050"/>
                      <wp:docPr id="8"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3120" cy="0"/>
                              </a:xfrm>
                              <a:prstGeom prst="line">
                                <a:avLst/>
                              </a:prstGeom>
                              <a:noFill/>
                              <a:ln w="317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93222FA"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165.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" strokecolor="#231f20" strokeweight="2.5pt">
                      <o:lock v:ext="edit" shapetype="f"/>
                      <w10:anchorlock/>
                    </v:line>
                  </w:pict>
                </mc:Fallback>
              </mc:AlternateContent>
            </w:r>
          </w:p>
        </w:tc>
      </w:tr>
      <w:tr w:rsidR="00E6644A" w14:paraId="7FFAD7CC" w14:textId="77777777" w:rsidTr="00F7525E">
        <w:trPr>
          <w:trHeight w:val="2304"/>
        </w:trPr>
        <w:tc>
          <w:tcPr>
            <w:tcW w:w="2968" w:type="pct"/>
            <w:vMerge w:val="restart"/>
            <w:shd w:val="clear" w:color="auto" w:fill="FFFFFF" w:themeFill="background1"/>
          </w:tcPr>
          <w:p w14:paraId="73F09038" w14:textId="77777777" w:rsidR="00E6644A" w:rsidRPr="00712993" w:rsidRDefault="00E6644A" w:rsidP="00653CDF">
            <w:pPr>
              <w:rPr>
                <w:rFonts w:ascii="Aptos" w:hAnsi="Aptos"/>
                <w:b/>
                <w:bCs/>
                <w:sz w:val="28"/>
                <w:szCs w:val="28"/>
              </w:rPr>
            </w:pPr>
            <w:r w:rsidRPr="00712993">
              <w:rPr>
                <w:rFonts w:ascii="Aptos" w:hAnsi="Aptos"/>
                <w:b/>
                <w:bCs/>
                <w:sz w:val="28"/>
                <w:szCs w:val="28"/>
              </w:rPr>
              <w:t xml:space="preserve">Call for Abstracts | </w:t>
            </w:r>
          </w:p>
          <w:p w14:paraId="6ED9B18C" w14:textId="77777777" w:rsidR="00E6644A" w:rsidRPr="00712993" w:rsidRDefault="00E6644A" w:rsidP="00653CDF">
            <w:pPr>
              <w:rPr>
                <w:rFonts w:ascii="Aptos" w:hAnsi="Aptos"/>
                <w:b/>
                <w:bCs/>
                <w:sz w:val="28"/>
                <w:szCs w:val="28"/>
              </w:rPr>
            </w:pPr>
            <w:r w:rsidRPr="00712993">
              <w:rPr>
                <w:rFonts w:ascii="Aptos" w:hAnsi="Aptos"/>
                <w:b/>
                <w:bCs/>
                <w:sz w:val="28"/>
                <w:szCs w:val="28"/>
              </w:rPr>
              <w:t>Geophysical Roundup: Seismic Solutions from Field to Integration</w:t>
            </w:r>
          </w:p>
          <w:p w14:paraId="307D35C8" w14:textId="77777777" w:rsidR="00E6644A" w:rsidRPr="00712993" w:rsidRDefault="00E6644A" w:rsidP="00653CDF">
            <w:pPr>
              <w:rPr>
                <w:rFonts w:ascii="Aptos" w:hAnsi="Aptos"/>
                <w:sz w:val="20"/>
                <w:szCs w:val="20"/>
              </w:rPr>
            </w:pPr>
          </w:p>
          <w:p w14:paraId="4E84FF1D" w14:textId="77777777" w:rsidR="00E6644A" w:rsidRDefault="00E6644A" w:rsidP="00653CDF">
            <w:pPr>
              <w:jc w:val="both"/>
              <w:rPr>
                <w:rFonts w:ascii="Aptos" w:hAnsi="Aptos"/>
                <w:sz w:val="20"/>
                <w:szCs w:val="20"/>
              </w:rPr>
            </w:pPr>
            <w:r w:rsidRPr="00712993">
              <w:rPr>
                <w:rFonts w:ascii="Aptos" w:hAnsi="Aptos"/>
                <w:sz w:val="20"/>
                <w:szCs w:val="20"/>
              </w:rPr>
              <w:t xml:space="preserve">We invite you to submit a presentation proposal for the </w:t>
            </w:r>
            <w:r w:rsidRPr="00712993">
              <w:rPr>
                <w:rFonts w:ascii="Aptos" w:hAnsi="Aptos"/>
                <w:b/>
                <w:bCs/>
                <w:i/>
                <w:iCs/>
                <w:sz w:val="20"/>
                <w:szCs w:val="20"/>
              </w:rPr>
              <w:t>32</w:t>
            </w:r>
            <w:r w:rsidRPr="00712993">
              <w:rPr>
                <w:rFonts w:ascii="Aptos" w:hAnsi="Aptos"/>
                <w:b/>
                <w:bCs/>
                <w:i/>
                <w:iCs/>
                <w:sz w:val="20"/>
                <w:szCs w:val="20"/>
                <w:vertAlign w:val="superscript"/>
              </w:rPr>
              <w:t>nd</w:t>
            </w:r>
            <w:r w:rsidRPr="00712993">
              <w:rPr>
                <w:rFonts w:ascii="Aptos" w:hAnsi="Aptos"/>
                <w:b/>
                <w:bCs/>
                <w:i/>
                <w:iCs/>
                <w:sz w:val="20"/>
                <w:szCs w:val="20"/>
              </w:rPr>
              <w:t xml:space="preserve"> 3D Seismic Symposium</w:t>
            </w:r>
            <w:r w:rsidRPr="00712993">
              <w:rPr>
                <w:rFonts w:ascii="Aptos" w:hAnsi="Aptos"/>
                <w:sz w:val="20"/>
                <w:szCs w:val="20"/>
              </w:rPr>
              <w:t>, and we appreciate your interest in participating in this event!</w:t>
            </w:r>
          </w:p>
          <w:p w14:paraId="5F3BE3FC" w14:textId="77777777" w:rsidR="00E6644A" w:rsidRPr="00712993" w:rsidRDefault="00E6644A" w:rsidP="00653CDF">
            <w:pPr>
              <w:jc w:val="both"/>
              <w:rPr>
                <w:rFonts w:ascii="Aptos" w:hAnsi="Aptos"/>
                <w:sz w:val="20"/>
                <w:szCs w:val="20"/>
              </w:rPr>
            </w:pPr>
          </w:p>
          <w:p w14:paraId="17A61C55" w14:textId="77777777" w:rsidR="00E6644A" w:rsidRPr="00712993" w:rsidRDefault="00E6644A" w:rsidP="00653CDF">
            <w:pPr>
              <w:jc w:val="both"/>
              <w:rPr>
                <w:rFonts w:ascii="Aptos" w:hAnsi="Aptos"/>
                <w:sz w:val="20"/>
                <w:szCs w:val="20"/>
              </w:rPr>
            </w:pPr>
            <w:r w:rsidRPr="00712993">
              <w:rPr>
                <w:rFonts w:ascii="Aptos" w:hAnsi="Aptos"/>
                <w:sz w:val="20"/>
                <w:szCs w:val="20"/>
              </w:rPr>
              <w:t>We are seeking abstracts that highlight the core aspects of geophysical science, including data acquisition, data processing, and imaging techniques during geoscience integration approaches enhanced by AI and next-gen tools. Our goal is to demonstrate value creation, business impact, and a better understanding of subsurface uncertainties.</w:t>
            </w:r>
          </w:p>
          <w:p w14:paraId="5A999DED" w14:textId="77777777" w:rsidR="00E6644A" w:rsidRPr="00712993" w:rsidRDefault="00E6644A" w:rsidP="00653CDF">
            <w:pPr>
              <w:jc w:val="both"/>
              <w:rPr>
                <w:rFonts w:ascii="Aptos" w:hAnsi="Aptos"/>
                <w:sz w:val="20"/>
                <w:szCs w:val="20"/>
              </w:rPr>
            </w:pPr>
          </w:p>
          <w:p w14:paraId="524C7E04" w14:textId="77777777" w:rsidR="00E6644A" w:rsidRPr="00712993" w:rsidRDefault="00E6644A" w:rsidP="00653CDF">
            <w:pPr>
              <w:jc w:val="both"/>
              <w:rPr>
                <w:rFonts w:ascii="Aptos" w:hAnsi="Aptos"/>
                <w:sz w:val="20"/>
                <w:szCs w:val="20"/>
              </w:rPr>
            </w:pPr>
            <w:r w:rsidRPr="00712993">
              <w:rPr>
                <w:rFonts w:ascii="Aptos" w:hAnsi="Aptos"/>
                <w:sz w:val="20"/>
                <w:szCs w:val="20"/>
              </w:rPr>
              <w:t>We encourage submissions focused on these areas:</w:t>
            </w:r>
          </w:p>
          <w:p w14:paraId="5B8B2F07"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Geophysical Data Design and Applications</w:t>
            </w:r>
          </w:p>
          <w:p w14:paraId="0597F5A4"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Geophysics in Decision-Making</w:t>
            </w:r>
          </w:p>
          <w:p w14:paraId="31B73CBE"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3D Seismic Interpretation and Processing</w:t>
            </w:r>
          </w:p>
          <w:p w14:paraId="5DA20649"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Imaging Techniques</w:t>
            </w:r>
          </w:p>
          <w:p w14:paraId="2BD80061"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Advanced Data Integration</w:t>
            </w:r>
          </w:p>
          <w:p w14:paraId="18934542"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AI and Next-Gen Workflows</w:t>
            </w:r>
          </w:p>
          <w:p w14:paraId="64D4BB68"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Higher-Value Geophysical Insights</w:t>
            </w:r>
          </w:p>
          <w:p w14:paraId="50267B18"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Geological Plays and Reservoir Geophysics</w:t>
            </w:r>
          </w:p>
          <w:p w14:paraId="6F4D1A4A"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Geophysics at the Crossroads: Tradition and Transition</w:t>
            </w:r>
          </w:p>
          <w:p w14:paraId="7BF6692A" w14:textId="77777777" w:rsidR="00E6644A" w:rsidRPr="00712993" w:rsidRDefault="00E6644A" w:rsidP="00653CDF">
            <w:pPr>
              <w:jc w:val="both"/>
              <w:rPr>
                <w:rFonts w:ascii="Aptos" w:hAnsi="Aptos"/>
                <w:sz w:val="20"/>
                <w:szCs w:val="20"/>
              </w:rPr>
            </w:pPr>
          </w:p>
          <w:p w14:paraId="372D59D5" w14:textId="3120F1DD" w:rsidR="00E6644A" w:rsidRPr="00F5689F" w:rsidRDefault="00E6644A" w:rsidP="00653CDF">
            <w:pPr>
              <w:jc w:val="both"/>
            </w:pPr>
            <w:r w:rsidRPr="00712993">
              <w:rPr>
                <w:rFonts w:ascii="Aptos" w:hAnsi="Aptos"/>
                <w:sz w:val="20"/>
                <w:szCs w:val="20"/>
              </w:rPr>
              <w:t xml:space="preserve">We </w:t>
            </w:r>
            <w:r w:rsidRPr="009C1D59">
              <w:rPr>
                <w:rFonts w:ascii="Aptos" w:hAnsi="Aptos"/>
                <w:sz w:val="20"/>
                <w:szCs w:val="20"/>
              </w:rPr>
              <w:t>seek</w:t>
            </w:r>
            <w:r w:rsidRPr="00712993">
              <w:rPr>
                <w:rFonts w:ascii="Aptos" w:hAnsi="Aptos"/>
                <w:sz w:val="20"/>
                <w:szCs w:val="20"/>
              </w:rPr>
              <w:t xml:space="preserve"> abstracts that </w:t>
            </w:r>
            <w:r w:rsidRPr="009C1D59">
              <w:rPr>
                <w:rFonts w:ascii="Aptos" w:hAnsi="Aptos"/>
                <w:sz w:val="20"/>
                <w:szCs w:val="20"/>
              </w:rPr>
              <w:t>show</w:t>
            </w:r>
            <w:r w:rsidRPr="00712993">
              <w:rPr>
                <w:rFonts w:ascii="Aptos" w:hAnsi="Aptos"/>
                <w:sz w:val="20"/>
                <w:szCs w:val="20"/>
              </w:rPr>
              <w:t xml:space="preserve"> how geophysics </w:t>
            </w:r>
            <w:r w:rsidRPr="009C1D59">
              <w:rPr>
                <w:rFonts w:ascii="Aptos" w:hAnsi="Aptos"/>
                <w:sz w:val="20"/>
                <w:szCs w:val="20"/>
              </w:rPr>
              <w:t xml:space="preserve">connects </w:t>
            </w:r>
            <w:r>
              <w:rPr>
                <w:rFonts w:ascii="Aptos" w:hAnsi="Aptos"/>
                <w:sz w:val="20"/>
                <w:szCs w:val="20"/>
              </w:rPr>
              <w:t>geoscience</w:t>
            </w:r>
            <w:r w:rsidRPr="009C1D59">
              <w:rPr>
                <w:rFonts w:ascii="Aptos" w:hAnsi="Aptos"/>
                <w:sz w:val="20"/>
                <w:szCs w:val="20"/>
              </w:rPr>
              <w:t>, delivers</w:t>
            </w:r>
            <w:r w:rsidRPr="00712993">
              <w:rPr>
                <w:rFonts w:ascii="Aptos" w:hAnsi="Aptos"/>
                <w:sz w:val="20"/>
                <w:szCs w:val="20"/>
              </w:rPr>
              <w:t xml:space="preserve"> actionable insights, </w:t>
            </w:r>
            <w:r w:rsidR="00F7525E" w:rsidRPr="00F7525E">
              <w:rPr>
                <w:rFonts w:ascii="Aptos" w:hAnsi="Aptos"/>
                <w:sz w:val="20"/>
                <w:szCs w:val="20"/>
              </w:rPr>
              <w:t>offers detailed perspectives</w:t>
            </w:r>
            <w:r w:rsidR="00F7525E">
              <w:rPr>
                <w:rFonts w:ascii="Aptos" w:hAnsi="Aptos"/>
                <w:sz w:val="20"/>
                <w:szCs w:val="20"/>
              </w:rPr>
              <w:t xml:space="preserve">, </w:t>
            </w:r>
            <w:r w:rsidRPr="009C1D59">
              <w:rPr>
                <w:rFonts w:ascii="Aptos" w:hAnsi="Aptos"/>
                <w:sz w:val="20"/>
                <w:szCs w:val="20"/>
              </w:rPr>
              <w:t>clarifies</w:t>
            </w:r>
            <w:r w:rsidRPr="00712993">
              <w:rPr>
                <w:rFonts w:ascii="Aptos" w:hAnsi="Aptos"/>
                <w:sz w:val="20"/>
                <w:szCs w:val="20"/>
              </w:rPr>
              <w:t xml:space="preserve"> complex </w:t>
            </w:r>
            <w:r w:rsidRPr="009C1D59">
              <w:rPr>
                <w:rFonts w:ascii="Aptos" w:hAnsi="Aptos"/>
                <w:sz w:val="20"/>
                <w:szCs w:val="20"/>
              </w:rPr>
              <w:t xml:space="preserve">challenges, </w:t>
            </w:r>
            <w:r w:rsidR="00F7525E" w:rsidRPr="00F7525E">
              <w:rPr>
                <w:rFonts w:ascii="Aptos" w:hAnsi="Aptos"/>
                <w:sz w:val="20"/>
                <w:szCs w:val="20"/>
              </w:rPr>
              <w:t>supports decision-making</w:t>
            </w:r>
            <w:r w:rsidRPr="00712993">
              <w:rPr>
                <w:rFonts w:ascii="Aptos" w:hAnsi="Aptos"/>
                <w:sz w:val="20"/>
                <w:szCs w:val="20"/>
              </w:rPr>
              <w:t xml:space="preserve">, and </w:t>
            </w:r>
            <w:r w:rsidRPr="009C1D59">
              <w:rPr>
                <w:rFonts w:ascii="Aptos" w:hAnsi="Aptos"/>
                <w:sz w:val="20"/>
                <w:szCs w:val="20"/>
              </w:rPr>
              <w:t>highlights emerging</w:t>
            </w:r>
            <w:r w:rsidRPr="00712993">
              <w:rPr>
                <w:rFonts w:ascii="Aptos" w:hAnsi="Aptos"/>
                <w:sz w:val="20"/>
                <w:szCs w:val="20"/>
              </w:rPr>
              <w:t xml:space="preserve"> trends for evaluation and learning.</w:t>
            </w:r>
          </w:p>
          <w:p w14:paraId="61DC17AB" w14:textId="77777777" w:rsidR="00E6644A" w:rsidRPr="00FC49E3" w:rsidRDefault="00E6644A" w:rsidP="00653CDF">
            <w:pPr>
              <w:pStyle w:val="Jobdescription"/>
            </w:pPr>
          </w:p>
        </w:tc>
        <w:tc>
          <w:tcPr>
            <w:tcW w:w="373" w:type="pct"/>
            <w:vMerge w:val="restart"/>
            <w:shd w:val="clear" w:color="auto" w:fill="68A8E2"/>
          </w:tcPr>
          <w:p w14:paraId="5384EC69" w14:textId="77777777" w:rsidR="00E6644A" w:rsidRDefault="00E6644A" w:rsidP="00653CDF"/>
        </w:tc>
        <w:tc>
          <w:tcPr>
            <w:tcW w:w="1659" w:type="pct"/>
            <w:shd w:val="clear" w:color="auto" w:fill="F2F2F2" w:themeFill="background1" w:themeFillShade="F2"/>
          </w:tcPr>
          <w:p w14:paraId="2D6E6A90" w14:textId="77777777" w:rsidR="00E6644A" w:rsidRPr="00273963" w:rsidRDefault="00E6644A" w:rsidP="00653CDF">
            <w:pPr>
              <w:spacing w:before="11"/>
              <w:ind w:left="1588" w:right="682"/>
              <w:jc w:val="center"/>
            </w:pPr>
          </w:p>
        </w:tc>
      </w:tr>
      <w:tr w:rsidR="00E6644A" w14:paraId="57470E81" w14:textId="77777777" w:rsidTr="00F7525E">
        <w:tc>
          <w:tcPr>
            <w:tcW w:w="2968" w:type="pct"/>
            <w:vMerge/>
            <w:shd w:val="clear" w:color="auto" w:fill="FFFFFF" w:themeFill="background1"/>
          </w:tcPr>
          <w:p w14:paraId="5535A3DF" w14:textId="77777777" w:rsidR="00E6644A" w:rsidRPr="00E97CB2" w:rsidRDefault="00E6644A" w:rsidP="00653CDF">
            <w:pPr>
              <w:pStyle w:val="Heading1"/>
            </w:pPr>
          </w:p>
        </w:tc>
        <w:tc>
          <w:tcPr>
            <w:tcW w:w="373" w:type="pct"/>
            <w:vMerge/>
            <w:shd w:val="clear" w:color="auto" w:fill="68A8E2"/>
          </w:tcPr>
          <w:p w14:paraId="05DC781C" w14:textId="77777777" w:rsidR="00E6644A" w:rsidRDefault="00E6644A" w:rsidP="00653CDF"/>
        </w:tc>
        <w:tc>
          <w:tcPr>
            <w:tcW w:w="1659" w:type="pct"/>
            <w:shd w:val="clear" w:color="auto" w:fill="FFFFFF" w:themeFill="background1"/>
          </w:tcPr>
          <w:p w14:paraId="75F87255" w14:textId="77777777" w:rsidR="00E6644A" w:rsidRDefault="00E6644A" w:rsidP="00653CDF">
            <w:pPr>
              <w:pStyle w:val="Heading1"/>
            </w:pPr>
            <w:r>
              <w:t>Submission Deadline</w:t>
            </w:r>
          </w:p>
        </w:tc>
      </w:tr>
      <w:tr w:rsidR="00E6644A" w14:paraId="6C7D0903" w14:textId="77777777" w:rsidTr="00F7525E">
        <w:trPr>
          <w:trHeight w:val="152"/>
        </w:trPr>
        <w:tc>
          <w:tcPr>
            <w:tcW w:w="2968" w:type="pct"/>
            <w:vMerge/>
            <w:shd w:val="clear" w:color="auto" w:fill="FFFFFF" w:themeFill="background1"/>
          </w:tcPr>
          <w:p w14:paraId="5C044CCB" w14:textId="77777777" w:rsidR="00E6644A" w:rsidRPr="00E97CB2" w:rsidRDefault="00E6644A" w:rsidP="00653CDF">
            <w:pPr>
              <w:pStyle w:val="Heading1"/>
            </w:pPr>
          </w:p>
        </w:tc>
        <w:tc>
          <w:tcPr>
            <w:tcW w:w="373" w:type="pct"/>
            <w:vMerge/>
            <w:shd w:val="clear" w:color="auto" w:fill="68A8E2"/>
          </w:tcPr>
          <w:p w14:paraId="2C02F119" w14:textId="77777777" w:rsidR="00E6644A" w:rsidRDefault="00E6644A" w:rsidP="00653CDF"/>
        </w:tc>
        <w:tc>
          <w:tcPr>
            <w:tcW w:w="1659" w:type="pct"/>
            <w:shd w:val="clear" w:color="auto" w:fill="FFFFFF" w:themeFill="background1"/>
          </w:tcPr>
          <w:p w14:paraId="07E80E66" w14:textId="77777777" w:rsidR="00E6644A" w:rsidRDefault="00E6644A" w:rsidP="00653CDF">
            <w:pPr>
              <w:pStyle w:val="Heading1"/>
            </w:pPr>
            <w:r w:rsidRPr="00E93F11">
              <w:rPr>
                <w:noProof/>
                <w:sz w:val="10"/>
                <w:szCs w:val="10"/>
              </w:rPr>
              <mc:AlternateContent>
                <mc:Choice Requires="wps">
                  <w:drawing>
                    <wp:inline distT="0" distB="0" distL="0" distR="0" wp14:anchorId="27A6FBEA" wp14:editId="4C1B0431">
                      <wp:extent cx="2103120" cy="0"/>
                      <wp:effectExtent l="0" t="19050" r="30480" b="19050"/>
                      <wp:docPr id="7"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3120" cy="0"/>
                              </a:xfrm>
                              <a:prstGeom prst="line">
                                <a:avLst/>
                              </a:prstGeom>
                              <a:noFill/>
                              <a:ln w="317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E718D82"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165.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" strokecolor="#231f20" strokeweight="2.5pt">
                      <o:lock v:ext="edit" shapetype="f"/>
                      <w10:anchorlock/>
                    </v:line>
                  </w:pict>
                </mc:Fallback>
              </mc:AlternateContent>
            </w:r>
          </w:p>
        </w:tc>
      </w:tr>
      <w:tr w:rsidR="00E6644A" w14:paraId="7E60B9C1" w14:textId="77777777" w:rsidTr="00F7525E">
        <w:tc>
          <w:tcPr>
            <w:tcW w:w="2968" w:type="pct"/>
            <w:vMerge/>
            <w:shd w:val="clear" w:color="auto" w:fill="FFFFFF" w:themeFill="background1"/>
          </w:tcPr>
          <w:p w14:paraId="13CFAD81" w14:textId="77777777" w:rsidR="00E6644A" w:rsidRPr="00E97CB2" w:rsidRDefault="00E6644A" w:rsidP="00653CDF">
            <w:pPr>
              <w:pStyle w:val="Heading1"/>
            </w:pPr>
          </w:p>
        </w:tc>
        <w:tc>
          <w:tcPr>
            <w:tcW w:w="373" w:type="pct"/>
            <w:vMerge/>
            <w:shd w:val="clear" w:color="auto" w:fill="68A8E2"/>
          </w:tcPr>
          <w:p w14:paraId="213FF99E" w14:textId="77777777" w:rsidR="00E6644A" w:rsidRDefault="00E6644A" w:rsidP="00653CDF"/>
        </w:tc>
        <w:tc>
          <w:tcPr>
            <w:tcW w:w="1659" w:type="pct"/>
            <w:shd w:val="clear" w:color="auto" w:fill="FFFFFF" w:themeFill="background1"/>
          </w:tcPr>
          <w:p w14:paraId="2E57EE61" w14:textId="69E0D8AA" w:rsidR="00E6644A" w:rsidRPr="002612A1" w:rsidRDefault="00E6644A" w:rsidP="00653CDF">
            <w:pPr>
              <w:pStyle w:val="Heading1"/>
              <w:jc w:val="both"/>
              <w:rPr>
                <w:b w:val="0"/>
                <w:bCs w:val="0"/>
              </w:rPr>
            </w:pPr>
            <w:r w:rsidRPr="002612A1">
              <w:rPr>
                <w:rFonts w:ascii="Aptos" w:hAnsi="Aptos"/>
                <w:b w:val="0"/>
                <w:bCs w:val="0"/>
                <w:color w:val="231F20"/>
                <w:sz w:val="22"/>
                <w:szCs w:val="22"/>
              </w:rPr>
              <w:t xml:space="preserve">Please complete and return the attached form by </w:t>
            </w:r>
            <w:r w:rsidRPr="002612A1">
              <w:rPr>
                <w:rFonts w:ascii="Aptos" w:hAnsi="Aptos"/>
                <w:color w:val="231F20"/>
                <w:sz w:val="22"/>
                <w:szCs w:val="22"/>
              </w:rPr>
              <w:t>Friday, December 4, 2026</w:t>
            </w:r>
            <w:r w:rsidRPr="002612A1">
              <w:rPr>
                <w:rFonts w:ascii="Aptos" w:hAnsi="Aptos"/>
                <w:b w:val="0"/>
                <w:bCs w:val="0"/>
                <w:color w:val="231F20"/>
                <w:sz w:val="22"/>
                <w:szCs w:val="22"/>
              </w:rPr>
              <w:t xml:space="preserve">, to your 3D Committee contact or email it to </w:t>
            </w:r>
            <w:hyperlink r:id="rId10" w:tgtFrame="_blank" w:history="1">
              <w:r w:rsidR="0061483C" w:rsidRPr="0061483C">
                <w:rPr>
                  <w:rStyle w:val="Hyperlink"/>
                  <w:rFonts w:ascii="Aptos" w:hAnsi="Aptos"/>
                  <w:sz w:val="24"/>
                  <w:szCs w:val="24"/>
                </w:rPr>
                <w:t>office@denvergeo.com</w:t>
              </w:r>
            </w:hyperlink>
          </w:p>
        </w:tc>
      </w:tr>
      <w:tr w:rsidR="00E6644A" w14:paraId="2DF3AC9B" w14:textId="77777777" w:rsidTr="00F7525E">
        <w:trPr>
          <w:trHeight w:val="2520"/>
        </w:trPr>
        <w:tc>
          <w:tcPr>
            <w:tcW w:w="2968" w:type="pct"/>
            <w:vMerge/>
            <w:shd w:val="clear" w:color="auto" w:fill="FFFFFF" w:themeFill="background1"/>
          </w:tcPr>
          <w:p w14:paraId="5FC31BFE" w14:textId="77777777" w:rsidR="00E6644A" w:rsidRPr="00E97CB2" w:rsidRDefault="00E6644A" w:rsidP="00653CDF">
            <w:pPr>
              <w:pStyle w:val="DateRange"/>
            </w:pPr>
          </w:p>
        </w:tc>
        <w:tc>
          <w:tcPr>
            <w:tcW w:w="373" w:type="pct"/>
            <w:vMerge/>
            <w:shd w:val="clear" w:color="auto" w:fill="68A8E2"/>
          </w:tcPr>
          <w:p w14:paraId="5B15DB47" w14:textId="77777777" w:rsidR="00E6644A" w:rsidRDefault="00E6644A" w:rsidP="00653CDF"/>
        </w:tc>
        <w:tc>
          <w:tcPr>
            <w:tcW w:w="1659" w:type="pct"/>
            <w:shd w:val="clear" w:color="auto" w:fill="FFFFFF" w:themeFill="background1"/>
          </w:tcPr>
          <w:p w14:paraId="708A243B" w14:textId="77777777" w:rsidR="00E6644A" w:rsidRDefault="00E6644A" w:rsidP="00653CDF">
            <w:pPr>
              <w:pBdr>
                <w:top w:val="nil"/>
                <w:left w:val="nil"/>
                <w:bottom w:val="nil"/>
                <w:right w:val="nil"/>
                <w:between w:val="nil"/>
              </w:pBdr>
              <w:spacing w:before="1" w:line="249" w:lineRule="auto"/>
              <w:ind w:left="168"/>
              <w:jc w:val="both"/>
              <w:rPr>
                <w:color w:val="231F20"/>
              </w:rPr>
            </w:pPr>
          </w:p>
          <w:p w14:paraId="7E9CEBC8" w14:textId="77777777" w:rsidR="00E6644A" w:rsidRDefault="00E6644A" w:rsidP="00653CDF">
            <w:pPr>
              <w:pBdr>
                <w:top w:val="nil"/>
                <w:left w:val="nil"/>
                <w:bottom w:val="nil"/>
                <w:right w:val="nil"/>
                <w:between w:val="nil"/>
              </w:pBdr>
              <w:spacing w:before="1" w:line="249" w:lineRule="auto"/>
              <w:ind w:left="168"/>
              <w:jc w:val="both"/>
              <w:rPr>
                <w:color w:val="231F20"/>
              </w:rPr>
            </w:pPr>
          </w:p>
          <w:p w14:paraId="650E5DB3" w14:textId="77777777" w:rsidR="00E6644A" w:rsidRDefault="00E6644A" w:rsidP="00653CDF">
            <w:pPr>
              <w:pBdr>
                <w:top w:val="nil"/>
                <w:left w:val="nil"/>
                <w:bottom w:val="nil"/>
                <w:right w:val="nil"/>
                <w:between w:val="nil"/>
              </w:pBdr>
              <w:spacing w:before="1" w:line="249" w:lineRule="auto"/>
              <w:jc w:val="both"/>
              <w:rPr>
                <w:color w:val="231F20"/>
              </w:rPr>
            </w:pPr>
          </w:p>
          <w:p w14:paraId="732D9A94" w14:textId="77777777" w:rsidR="00E6644A" w:rsidRDefault="00E6644A" w:rsidP="00653CDF">
            <w:pPr>
              <w:pBdr>
                <w:top w:val="nil"/>
                <w:left w:val="nil"/>
                <w:bottom w:val="nil"/>
                <w:right w:val="nil"/>
                <w:between w:val="nil"/>
              </w:pBdr>
              <w:spacing w:before="1" w:line="249" w:lineRule="auto"/>
              <w:jc w:val="both"/>
              <w:rPr>
                <w:color w:val="000000"/>
              </w:rPr>
            </w:pPr>
            <w:r>
              <w:rPr>
                <w:color w:val="231F20"/>
              </w:rPr>
              <w:t xml:space="preserve">If your proposed presentation is accepted, we’ll provide details on content and timing of your expanded abstract, speaker biography and photo, etc. </w:t>
            </w:r>
            <w:r w:rsidRPr="002612A1">
              <w:rPr>
                <w:b/>
                <w:bCs/>
                <w:color w:val="231F20"/>
              </w:rPr>
              <w:t>Notification of acceptance will be after January 15, 2027.</w:t>
            </w:r>
          </w:p>
          <w:p w14:paraId="379017F4" w14:textId="77777777" w:rsidR="00E6644A" w:rsidRPr="002612A1" w:rsidRDefault="00E6644A" w:rsidP="00653CDF">
            <w:pPr>
              <w:pBdr>
                <w:top w:val="nil"/>
                <w:left w:val="nil"/>
                <w:bottom w:val="nil"/>
                <w:right w:val="nil"/>
                <w:between w:val="nil"/>
              </w:pBdr>
              <w:spacing w:before="11"/>
              <w:ind w:left="1588" w:right="682"/>
              <w:jc w:val="center"/>
              <w:rPr>
                <w:sz w:val="20"/>
                <w:szCs w:val="20"/>
              </w:rPr>
            </w:pPr>
          </w:p>
        </w:tc>
      </w:tr>
      <w:tr w:rsidR="00E6644A" w14:paraId="1518967C" w14:textId="77777777" w:rsidTr="00F7525E">
        <w:tc>
          <w:tcPr>
            <w:tcW w:w="2968" w:type="pct"/>
            <w:vMerge/>
            <w:shd w:val="clear" w:color="auto" w:fill="FFFFFF" w:themeFill="background1"/>
          </w:tcPr>
          <w:p w14:paraId="78317C4A" w14:textId="77777777" w:rsidR="00E6644A" w:rsidRPr="00E97CB2" w:rsidRDefault="00E6644A" w:rsidP="00653CDF">
            <w:pPr>
              <w:pStyle w:val="Heading1"/>
            </w:pPr>
          </w:p>
        </w:tc>
        <w:tc>
          <w:tcPr>
            <w:tcW w:w="373" w:type="pct"/>
            <w:vMerge/>
            <w:shd w:val="clear" w:color="auto" w:fill="68A8E2"/>
          </w:tcPr>
          <w:p w14:paraId="1D7A15C0" w14:textId="77777777" w:rsidR="00E6644A" w:rsidRDefault="00E6644A" w:rsidP="00653CDF"/>
        </w:tc>
        <w:tc>
          <w:tcPr>
            <w:tcW w:w="1659" w:type="pct"/>
            <w:shd w:val="clear" w:color="auto" w:fill="FFFFFF" w:themeFill="background1"/>
          </w:tcPr>
          <w:p w14:paraId="6FA12BC2" w14:textId="77777777" w:rsidR="00E6644A" w:rsidRPr="00E97CB2" w:rsidRDefault="00E6644A" w:rsidP="00653CDF">
            <w:pPr>
              <w:pStyle w:val="Heading1"/>
            </w:pPr>
            <w:r>
              <w:t xml:space="preserve">Presentation | </w:t>
            </w:r>
            <w:r w:rsidRPr="002612A1">
              <w:rPr>
                <w:rFonts w:ascii="Aptos" w:hAnsi="Aptos"/>
                <w:sz w:val="18"/>
                <w:szCs w:val="18"/>
              </w:rPr>
              <w:t>Time &amp; Format</w:t>
            </w:r>
          </w:p>
        </w:tc>
      </w:tr>
      <w:tr w:rsidR="00E6644A" w:rsidRPr="00F5689F" w14:paraId="3FAEBC8C" w14:textId="77777777" w:rsidTr="00F7525E">
        <w:trPr>
          <w:trHeight w:val="115"/>
        </w:trPr>
        <w:tc>
          <w:tcPr>
            <w:tcW w:w="2968" w:type="pct"/>
            <w:vMerge/>
            <w:shd w:val="clear" w:color="auto" w:fill="FFFFFF" w:themeFill="background1"/>
          </w:tcPr>
          <w:p w14:paraId="6B51C0D3" w14:textId="77777777" w:rsidR="00E6644A" w:rsidRPr="00F5689F" w:rsidRDefault="00E6644A" w:rsidP="00653CDF">
            <w:pPr>
              <w:spacing w:line="240" w:lineRule="auto"/>
              <w:rPr>
                <w:sz w:val="8"/>
                <w:szCs w:val="8"/>
              </w:rPr>
            </w:pPr>
          </w:p>
        </w:tc>
        <w:tc>
          <w:tcPr>
            <w:tcW w:w="373" w:type="pct"/>
            <w:vMerge/>
            <w:shd w:val="clear" w:color="auto" w:fill="68A8E2"/>
          </w:tcPr>
          <w:p w14:paraId="3A5F5E2E" w14:textId="77777777" w:rsidR="00E6644A" w:rsidRPr="00F5689F" w:rsidRDefault="00E6644A" w:rsidP="00653CDF">
            <w:pPr>
              <w:spacing w:line="240" w:lineRule="auto"/>
              <w:rPr>
                <w:sz w:val="8"/>
                <w:szCs w:val="8"/>
              </w:rPr>
            </w:pPr>
          </w:p>
        </w:tc>
        <w:tc>
          <w:tcPr>
            <w:tcW w:w="1659" w:type="pct"/>
            <w:shd w:val="clear" w:color="auto" w:fill="FFFFFF" w:themeFill="background1"/>
          </w:tcPr>
          <w:p w14:paraId="77ACEA8B" w14:textId="77777777" w:rsidR="00E6644A" w:rsidRPr="00F5689F" w:rsidRDefault="00E6644A" w:rsidP="00653CDF">
            <w:pPr>
              <w:spacing w:line="240" w:lineRule="auto"/>
              <w:rPr>
                <w:sz w:val="8"/>
                <w:szCs w:val="8"/>
              </w:rPr>
            </w:pPr>
            <w:r w:rsidRPr="00E93F11">
              <w:rPr>
                <w:noProof/>
                <w:sz w:val="10"/>
                <w:szCs w:val="10"/>
              </w:rPr>
              <mc:AlternateContent>
                <mc:Choice Requires="wps">
                  <w:drawing>
                    <wp:inline distT="0" distB="0" distL="0" distR="0" wp14:anchorId="437CBC61" wp14:editId="2353BF0A">
                      <wp:extent cx="2103120" cy="0"/>
                      <wp:effectExtent l="0" t="19050" r="30480" b="19050"/>
                      <wp:docPr id="18"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3120" cy="0"/>
                              </a:xfrm>
                              <a:prstGeom prst="line">
                                <a:avLst/>
                              </a:prstGeom>
                              <a:noFill/>
                              <a:ln w="317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EDAD95E"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165.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" strokecolor="#231f20" strokeweight="2.5pt">
                      <o:lock v:ext="edit" shapetype="f"/>
                      <w10:anchorlock/>
                    </v:line>
                  </w:pict>
                </mc:Fallback>
              </mc:AlternateContent>
            </w:r>
          </w:p>
        </w:tc>
      </w:tr>
      <w:tr w:rsidR="00E6644A" w14:paraId="66D8FFB5" w14:textId="77777777" w:rsidTr="00F7525E">
        <w:trPr>
          <w:trHeight w:val="2448"/>
        </w:trPr>
        <w:tc>
          <w:tcPr>
            <w:tcW w:w="2968" w:type="pct"/>
            <w:vMerge/>
            <w:shd w:val="clear" w:color="auto" w:fill="FFFFFF" w:themeFill="background1"/>
          </w:tcPr>
          <w:p w14:paraId="2D842FFC" w14:textId="77777777" w:rsidR="00E6644A" w:rsidRPr="00E97CB2" w:rsidRDefault="00E6644A" w:rsidP="00653CDF">
            <w:pPr>
              <w:pStyle w:val="DateRange"/>
            </w:pPr>
          </w:p>
        </w:tc>
        <w:tc>
          <w:tcPr>
            <w:tcW w:w="373" w:type="pct"/>
            <w:vMerge/>
            <w:shd w:val="clear" w:color="auto" w:fill="68A8E2"/>
          </w:tcPr>
          <w:p w14:paraId="4331AA51" w14:textId="77777777" w:rsidR="00E6644A" w:rsidRDefault="00E6644A" w:rsidP="00653CDF"/>
        </w:tc>
        <w:tc>
          <w:tcPr>
            <w:tcW w:w="1659" w:type="pct"/>
            <w:shd w:val="clear" w:color="auto" w:fill="FFFFFF" w:themeFill="background1"/>
          </w:tcPr>
          <w:p w14:paraId="635FC21C" w14:textId="77777777" w:rsidR="00E6644A" w:rsidRDefault="00E6644A" w:rsidP="00653CDF">
            <w:pPr>
              <w:pStyle w:val="BodyContactInfo"/>
              <w:jc w:val="both"/>
              <w:rPr>
                <w:rFonts w:ascii="Aptos" w:hAnsi="Aptos"/>
                <w:color w:val="231F20"/>
                <w:sz w:val="20"/>
                <w:szCs w:val="20"/>
              </w:rPr>
            </w:pPr>
            <w:r w:rsidRPr="002612A1">
              <w:rPr>
                <w:rFonts w:ascii="Aptos" w:hAnsi="Aptos"/>
                <w:color w:val="231F20"/>
                <w:sz w:val="20"/>
                <w:szCs w:val="20"/>
              </w:rPr>
              <w:t xml:space="preserve">Presentations are </w:t>
            </w:r>
            <w:r w:rsidRPr="002612A1">
              <w:rPr>
                <w:rFonts w:ascii="Aptos" w:hAnsi="Aptos"/>
                <w:b/>
                <w:bCs/>
                <w:color w:val="231F20"/>
                <w:sz w:val="20"/>
                <w:szCs w:val="20"/>
              </w:rPr>
              <w:t>20 minutes long</w:t>
            </w:r>
            <w:r w:rsidRPr="002612A1">
              <w:rPr>
                <w:rFonts w:ascii="Aptos" w:hAnsi="Aptos"/>
                <w:color w:val="231F20"/>
                <w:sz w:val="20"/>
                <w:szCs w:val="20"/>
              </w:rPr>
              <w:t xml:space="preserve"> and should be in </w:t>
            </w:r>
            <w:r w:rsidRPr="002612A1">
              <w:rPr>
                <w:rFonts w:ascii="Aptos" w:hAnsi="Aptos"/>
                <w:b/>
                <w:bCs/>
                <w:color w:val="231F20"/>
                <w:sz w:val="20"/>
                <w:szCs w:val="20"/>
              </w:rPr>
              <w:t>PowerPoint format</w:t>
            </w:r>
            <w:r w:rsidRPr="002612A1">
              <w:rPr>
                <w:rFonts w:ascii="Aptos" w:hAnsi="Aptos"/>
                <w:color w:val="231F20"/>
                <w:sz w:val="20"/>
                <w:szCs w:val="20"/>
              </w:rPr>
              <w:t>.</w:t>
            </w:r>
          </w:p>
          <w:p w14:paraId="6BA6A075" w14:textId="77777777" w:rsidR="00E6644A" w:rsidRPr="002612A1" w:rsidRDefault="00E6644A" w:rsidP="00653CDF">
            <w:pPr>
              <w:pStyle w:val="BodyContactInfo"/>
              <w:jc w:val="both"/>
              <w:rPr>
                <w:rFonts w:ascii="Aptos" w:hAnsi="Aptos"/>
                <w:color w:val="231F20"/>
                <w:sz w:val="20"/>
                <w:szCs w:val="20"/>
              </w:rPr>
            </w:pPr>
            <w:r w:rsidRPr="002612A1">
              <w:rPr>
                <w:rFonts w:ascii="Aptos" w:hAnsi="Aptos"/>
                <w:color w:val="231F20"/>
                <w:sz w:val="20"/>
                <w:szCs w:val="20"/>
              </w:rPr>
              <w:t xml:space="preserve"> </w:t>
            </w:r>
          </w:p>
          <w:p w14:paraId="7266A51B" w14:textId="77777777" w:rsidR="00E6644A" w:rsidRPr="002612A1" w:rsidRDefault="00E6644A" w:rsidP="00653CDF">
            <w:pPr>
              <w:pStyle w:val="BodyContactInfo"/>
              <w:jc w:val="both"/>
              <w:rPr>
                <w:sz w:val="16"/>
              </w:rPr>
            </w:pPr>
            <w:r w:rsidRPr="002612A1">
              <w:rPr>
                <w:rFonts w:ascii="Aptos" w:hAnsi="Aptos"/>
                <w:color w:val="231F20"/>
                <w:sz w:val="16"/>
              </w:rPr>
              <w:t>Please remember that you can share material without revealing key proprietary details. There are many ways to frame a presentation that won't compromise your firm's technical advantage. Also, please avoid any commercialism.</w:t>
            </w:r>
          </w:p>
        </w:tc>
      </w:tr>
    </w:tbl>
    <w:p w14:paraId="2DD6A92F" w14:textId="77777777" w:rsidR="00E6644A" w:rsidRDefault="00E6644A" w:rsidP="00E6644A"/>
    <w:p w14:paraId="2DEF904A" w14:textId="4D110EC0" w:rsidR="001525CA" w:rsidRDefault="001525CA">
      <w:pPr>
        <w:spacing w:line="240" w:lineRule="auto"/>
      </w:pPr>
      <w:r>
        <w:br w:type="page"/>
      </w:r>
    </w:p>
    <w:p w14:paraId="4D6D3C39" w14:textId="77777777" w:rsidR="001525CA" w:rsidRDefault="001525CA" w:rsidP="00E6644A"/>
    <w:tbl>
      <w:tblPr>
        <w:tblStyle w:val="TableGrid"/>
        <w:tblW w:w="0" w:type="auto"/>
        <w:tblLook w:val="04A0" w:firstRow="1" w:lastRow="0" w:firstColumn="1" w:lastColumn="0" w:noHBand="0" w:noVBand="1"/>
      </w:tblPr>
      <w:tblGrid>
        <w:gridCol w:w="8275"/>
        <w:gridCol w:w="1170"/>
        <w:gridCol w:w="1331"/>
      </w:tblGrid>
      <w:tr w:rsidR="00E6644A" w14:paraId="708F35D9" w14:textId="77777777" w:rsidTr="00E814CF">
        <w:tc>
          <w:tcPr>
            <w:tcW w:w="10776" w:type="dxa"/>
            <w:gridSpan w:val="3"/>
            <w:shd w:val="clear" w:color="auto" w:fill="E4E4E4" w:themeFill="background2"/>
          </w:tcPr>
          <w:p w14:paraId="1F252F2B" w14:textId="77777777" w:rsidR="00E6644A" w:rsidRPr="000B5C13" w:rsidRDefault="00E6644A" w:rsidP="00653CDF">
            <w:pPr>
              <w:spacing w:line="223" w:lineRule="exact"/>
              <w:ind w:left="316"/>
              <w:jc w:val="right"/>
              <w:rPr>
                <w:rFonts w:ascii="Aptos" w:hAnsi="Aptos"/>
                <w:b/>
                <w:bCs/>
                <w:iCs/>
                <w:color w:val="231F20"/>
                <w:sz w:val="22"/>
                <w:szCs w:val="22"/>
              </w:rPr>
            </w:pPr>
            <w:r>
              <w:rPr>
                <w:rFonts w:ascii="Aptos" w:hAnsi="Aptos"/>
                <w:b/>
                <w:bCs/>
                <w:iCs/>
                <w:color w:val="231F20"/>
                <w:sz w:val="22"/>
                <w:szCs w:val="22"/>
              </w:rPr>
              <w:t xml:space="preserve">Author </w:t>
            </w:r>
            <w:r w:rsidRPr="000B5C13">
              <w:rPr>
                <w:rFonts w:ascii="Aptos" w:hAnsi="Aptos"/>
                <w:b/>
                <w:bCs/>
                <w:iCs/>
                <w:color w:val="231F20"/>
                <w:sz w:val="22"/>
                <w:szCs w:val="22"/>
              </w:rPr>
              <w:t xml:space="preserve">Commitment Section </w:t>
            </w:r>
          </w:p>
        </w:tc>
      </w:tr>
      <w:tr w:rsidR="00E6644A" w14:paraId="5E18A4C8" w14:textId="77777777" w:rsidTr="00E814CF">
        <w:tc>
          <w:tcPr>
            <w:tcW w:w="10776" w:type="dxa"/>
            <w:gridSpan w:val="3"/>
            <w:shd w:val="clear" w:color="auto" w:fill="E4E4E4" w:themeFill="background2"/>
          </w:tcPr>
          <w:p w14:paraId="4111ACA2" w14:textId="77777777" w:rsidR="00E6644A" w:rsidRPr="00F7525E" w:rsidRDefault="00E6644A" w:rsidP="00653CDF">
            <w:pPr>
              <w:spacing w:line="223" w:lineRule="exact"/>
              <w:ind w:left="316"/>
              <w:jc w:val="both"/>
              <w:rPr>
                <w:rFonts w:ascii="Aptos" w:hAnsi="Aptos"/>
                <w:b/>
                <w:bCs/>
                <w:iCs/>
                <w:sz w:val="22"/>
                <w:szCs w:val="22"/>
              </w:rPr>
            </w:pPr>
            <w:r w:rsidRPr="00F7525E">
              <w:rPr>
                <w:rFonts w:ascii="Aptos" w:hAnsi="Aptos"/>
                <w:b/>
                <w:bCs/>
                <w:iCs/>
                <w:color w:val="231F20"/>
                <w:sz w:val="22"/>
                <w:szCs w:val="22"/>
              </w:rPr>
              <w:t>The</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following</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items</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must</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be</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affirmed</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for</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your</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presentation</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to</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be</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considered (Mark with “X”)</w:t>
            </w:r>
          </w:p>
        </w:tc>
      </w:tr>
      <w:tr w:rsidR="00E6644A" w14:paraId="2BF52DED" w14:textId="77777777" w:rsidTr="00E814CF">
        <w:tc>
          <w:tcPr>
            <w:tcW w:w="8275" w:type="dxa"/>
            <w:shd w:val="clear" w:color="auto" w:fill="E4E4E4" w:themeFill="background2"/>
          </w:tcPr>
          <w:p w14:paraId="72767601" w14:textId="77777777" w:rsidR="00E6644A" w:rsidRPr="000B5C13" w:rsidRDefault="00E6644A" w:rsidP="00653CDF">
            <w:pPr>
              <w:rPr>
                <w:rFonts w:ascii="Aptos" w:hAnsi="Aptos"/>
                <w:sz w:val="20"/>
                <w:szCs w:val="20"/>
              </w:rPr>
            </w:pPr>
            <w:r w:rsidRPr="000B5C13">
              <w:rPr>
                <w:rFonts w:ascii="Aptos" w:hAnsi="Aptos"/>
                <w:b/>
                <w:color w:val="231F20"/>
                <w:sz w:val="20"/>
                <w:szCs w:val="20"/>
              </w:rPr>
              <w:t>Do</w:t>
            </w:r>
            <w:r w:rsidRPr="000B5C13">
              <w:rPr>
                <w:rFonts w:ascii="Aptos" w:hAnsi="Aptos"/>
                <w:b/>
                <w:color w:val="231F20"/>
                <w:spacing w:val="-3"/>
                <w:sz w:val="20"/>
                <w:szCs w:val="20"/>
              </w:rPr>
              <w:t xml:space="preserve"> </w:t>
            </w:r>
            <w:r w:rsidRPr="000B5C13">
              <w:rPr>
                <w:rFonts w:ascii="Aptos" w:hAnsi="Aptos"/>
                <w:b/>
                <w:color w:val="231F20"/>
                <w:sz w:val="20"/>
                <w:szCs w:val="20"/>
              </w:rPr>
              <w:t>you</w:t>
            </w:r>
            <w:r w:rsidRPr="000B5C13">
              <w:rPr>
                <w:rFonts w:ascii="Aptos" w:hAnsi="Aptos"/>
                <w:b/>
                <w:color w:val="231F20"/>
                <w:spacing w:val="-3"/>
                <w:sz w:val="20"/>
                <w:szCs w:val="20"/>
              </w:rPr>
              <w:t xml:space="preserve"> </w:t>
            </w:r>
            <w:r w:rsidRPr="000B5C13">
              <w:rPr>
                <w:rFonts w:ascii="Aptos" w:hAnsi="Aptos"/>
                <w:b/>
                <w:color w:val="231F20"/>
                <w:sz w:val="20"/>
                <w:szCs w:val="20"/>
              </w:rPr>
              <w:t>have</w:t>
            </w:r>
            <w:r w:rsidRPr="000B5C13">
              <w:rPr>
                <w:rFonts w:ascii="Aptos" w:hAnsi="Aptos"/>
                <w:b/>
                <w:color w:val="231F20"/>
                <w:spacing w:val="-2"/>
                <w:sz w:val="20"/>
                <w:szCs w:val="20"/>
              </w:rPr>
              <w:t xml:space="preserve"> </w:t>
            </w:r>
            <w:r w:rsidRPr="000B5C13">
              <w:rPr>
                <w:rFonts w:ascii="Aptos" w:hAnsi="Aptos"/>
                <w:b/>
                <w:color w:val="231F20"/>
                <w:sz w:val="20"/>
                <w:szCs w:val="20"/>
              </w:rPr>
              <w:t>corporate</w:t>
            </w:r>
            <w:r w:rsidRPr="000B5C13">
              <w:rPr>
                <w:rFonts w:ascii="Aptos" w:hAnsi="Aptos"/>
                <w:b/>
                <w:color w:val="231F20"/>
                <w:spacing w:val="-3"/>
                <w:sz w:val="20"/>
                <w:szCs w:val="20"/>
              </w:rPr>
              <w:t xml:space="preserve"> </w:t>
            </w:r>
            <w:r w:rsidRPr="000B5C13">
              <w:rPr>
                <w:rFonts w:ascii="Aptos" w:hAnsi="Aptos"/>
                <w:b/>
                <w:color w:val="231F20"/>
                <w:sz w:val="20"/>
                <w:szCs w:val="20"/>
              </w:rPr>
              <w:t>approval</w:t>
            </w:r>
            <w:r w:rsidRPr="000B5C13">
              <w:rPr>
                <w:rFonts w:ascii="Aptos" w:hAnsi="Aptos"/>
                <w:b/>
                <w:color w:val="231F20"/>
                <w:spacing w:val="-2"/>
                <w:sz w:val="20"/>
                <w:szCs w:val="20"/>
              </w:rPr>
              <w:t xml:space="preserve"> </w:t>
            </w:r>
            <w:r w:rsidRPr="000B5C13">
              <w:rPr>
                <w:rFonts w:ascii="Aptos" w:hAnsi="Aptos"/>
                <w:b/>
                <w:color w:val="231F20"/>
                <w:sz w:val="20"/>
                <w:szCs w:val="20"/>
              </w:rPr>
              <w:t>to</w:t>
            </w:r>
            <w:r w:rsidRPr="000B5C13">
              <w:rPr>
                <w:rFonts w:ascii="Aptos" w:hAnsi="Aptos"/>
                <w:b/>
                <w:color w:val="231F20"/>
                <w:spacing w:val="-2"/>
                <w:sz w:val="20"/>
                <w:szCs w:val="20"/>
              </w:rPr>
              <w:t xml:space="preserve"> </w:t>
            </w:r>
            <w:r w:rsidRPr="000B5C13">
              <w:rPr>
                <w:rFonts w:ascii="Aptos" w:hAnsi="Aptos"/>
                <w:b/>
                <w:color w:val="231F20"/>
                <w:sz w:val="20"/>
                <w:szCs w:val="20"/>
              </w:rPr>
              <w:t>submit</w:t>
            </w:r>
            <w:r w:rsidRPr="000B5C13">
              <w:rPr>
                <w:rFonts w:ascii="Aptos" w:hAnsi="Aptos"/>
                <w:b/>
                <w:color w:val="231F20"/>
                <w:spacing w:val="-3"/>
                <w:sz w:val="20"/>
                <w:szCs w:val="20"/>
              </w:rPr>
              <w:t xml:space="preserve"> </w:t>
            </w:r>
            <w:r w:rsidRPr="000B5C13">
              <w:rPr>
                <w:rFonts w:ascii="Aptos" w:hAnsi="Aptos"/>
                <w:b/>
                <w:color w:val="231F20"/>
                <w:sz w:val="20"/>
                <w:szCs w:val="20"/>
              </w:rPr>
              <w:t>and</w:t>
            </w:r>
            <w:r w:rsidRPr="000B5C13">
              <w:rPr>
                <w:rFonts w:ascii="Aptos" w:hAnsi="Aptos"/>
                <w:b/>
                <w:color w:val="231F20"/>
                <w:spacing w:val="-3"/>
                <w:sz w:val="20"/>
                <w:szCs w:val="20"/>
              </w:rPr>
              <w:t xml:space="preserve"> </w:t>
            </w:r>
            <w:r w:rsidRPr="000B5C13">
              <w:rPr>
                <w:rFonts w:ascii="Aptos" w:hAnsi="Aptos"/>
                <w:b/>
                <w:color w:val="231F20"/>
                <w:sz w:val="20"/>
                <w:szCs w:val="20"/>
              </w:rPr>
              <w:t>present</w:t>
            </w:r>
            <w:r w:rsidRPr="000B5C13">
              <w:rPr>
                <w:rFonts w:ascii="Aptos" w:hAnsi="Aptos"/>
                <w:b/>
                <w:color w:val="231F20"/>
                <w:spacing w:val="-2"/>
                <w:sz w:val="20"/>
                <w:szCs w:val="20"/>
              </w:rPr>
              <w:t xml:space="preserve"> </w:t>
            </w:r>
            <w:r w:rsidRPr="000B5C13">
              <w:rPr>
                <w:rFonts w:ascii="Aptos" w:hAnsi="Aptos"/>
                <w:b/>
                <w:color w:val="231F20"/>
                <w:sz w:val="20"/>
                <w:szCs w:val="20"/>
              </w:rPr>
              <w:t>this</w:t>
            </w:r>
            <w:r w:rsidRPr="000B5C13">
              <w:rPr>
                <w:rFonts w:ascii="Aptos" w:hAnsi="Aptos"/>
                <w:b/>
                <w:color w:val="231F20"/>
                <w:spacing w:val="-2"/>
                <w:sz w:val="20"/>
                <w:szCs w:val="20"/>
              </w:rPr>
              <w:t xml:space="preserve"> </w:t>
            </w:r>
            <w:r w:rsidRPr="000B5C13">
              <w:rPr>
                <w:rFonts w:ascii="Aptos" w:hAnsi="Aptos"/>
                <w:b/>
                <w:color w:val="231F20"/>
                <w:sz w:val="20"/>
                <w:szCs w:val="20"/>
              </w:rPr>
              <w:t>topic?</w:t>
            </w:r>
          </w:p>
        </w:tc>
        <w:tc>
          <w:tcPr>
            <w:tcW w:w="1170" w:type="dxa"/>
          </w:tcPr>
          <w:p w14:paraId="4599ED0A" w14:textId="77777777" w:rsidR="00E6644A" w:rsidRPr="000325C6" w:rsidRDefault="00E6644A" w:rsidP="00653CDF">
            <w:pPr>
              <w:jc w:val="center"/>
              <w:rPr>
                <w:b/>
                <w:bCs/>
              </w:rPr>
            </w:pPr>
            <w:r w:rsidRPr="000325C6">
              <w:rPr>
                <w:b/>
                <w:bCs/>
              </w:rPr>
              <w:t>YES</w:t>
            </w:r>
          </w:p>
        </w:tc>
        <w:tc>
          <w:tcPr>
            <w:tcW w:w="1331" w:type="dxa"/>
          </w:tcPr>
          <w:p w14:paraId="3D276908" w14:textId="77777777" w:rsidR="00E6644A" w:rsidRDefault="00E6644A" w:rsidP="00653CDF"/>
        </w:tc>
      </w:tr>
      <w:tr w:rsidR="00E6644A" w14:paraId="57E09C8E" w14:textId="77777777" w:rsidTr="00E814CF">
        <w:tc>
          <w:tcPr>
            <w:tcW w:w="8275" w:type="dxa"/>
            <w:shd w:val="clear" w:color="auto" w:fill="E4E4E4" w:themeFill="background2"/>
          </w:tcPr>
          <w:p w14:paraId="77EFA4A7" w14:textId="77777777" w:rsidR="00E6644A" w:rsidRPr="000B5C13" w:rsidRDefault="00E6644A" w:rsidP="00653CDF">
            <w:pPr>
              <w:tabs>
                <w:tab w:val="left" w:pos="403"/>
              </w:tabs>
              <w:spacing w:before="120" w:line="240" w:lineRule="auto"/>
              <w:rPr>
                <w:rFonts w:ascii="Aptos" w:hAnsi="Aptos"/>
                <w:b/>
                <w:sz w:val="20"/>
                <w:szCs w:val="20"/>
              </w:rPr>
            </w:pPr>
            <w:r w:rsidRPr="000B5C13">
              <w:rPr>
                <w:rFonts w:ascii="Aptos" w:hAnsi="Aptos"/>
                <w:b/>
                <w:color w:val="231F20"/>
                <w:sz w:val="20"/>
                <w:szCs w:val="20"/>
              </w:rPr>
              <w:t>Do</w:t>
            </w:r>
            <w:r w:rsidRPr="000B5C13">
              <w:rPr>
                <w:rFonts w:ascii="Aptos" w:hAnsi="Aptos"/>
                <w:b/>
                <w:color w:val="231F20"/>
                <w:spacing w:val="-4"/>
                <w:sz w:val="20"/>
                <w:szCs w:val="20"/>
              </w:rPr>
              <w:t xml:space="preserve"> </w:t>
            </w:r>
            <w:r w:rsidRPr="000B5C13">
              <w:rPr>
                <w:rFonts w:ascii="Aptos" w:hAnsi="Aptos"/>
                <w:b/>
                <w:color w:val="231F20"/>
                <w:sz w:val="20"/>
                <w:szCs w:val="20"/>
              </w:rPr>
              <w:t>you</w:t>
            </w:r>
            <w:r w:rsidRPr="000B5C13">
              <w:rPr>
                <w:rFonts w:ascii="Aptos" w:hAnsi="Aptos"/>
                <w:b/>
                <w:color w:val="231F20"/>
                <w:spacing w:val="-3"/>
                <w:sz w:val="20"/>
                <w:szCs w:val="20"/>
              </w:rPr>
              <w:t xml:space="preserve"> </w:t>
            </w:r>
            <w:r w:rsidRPr="000B5C13">
              <w:rPr>
                <w:rFonts w:ascii="Aptos" w:hAnsi="Aptos"/>
                <w:b/>
                <w:color w:val="231F20"/>
                <w:sz w:val="20"/>
                <w:szCs w:val="20"/>
              </w:rPr>
              <w:t>have</w:t>
            </w:r>
            <w:r w:rsidRPr="000B5C13">
              <w:rPr>
                <w:rFonts w:ascii="Aptos" w:hAnsi="Aptos"/>
                <w:b/>
                <w:color w:val="231F20"/>
                <w:spacing w:val="-2"/>
                <w:sz w:val="20"/>
                <w:szCs w:val="20"/>
              </w:rPr>
              <w:t xml:space="preserve"> </w:t>
            </w:r>
            <w:r w:rsidRPr="000B5C13">
              <w:rPr>
                <w:rFonts w:ascii="Aptos" w:hAnsi="Aptos"/>
                <w:b/>
                <w:color w:val="231F20"/>
                <w:sz w:val="20"/>
                <w:szCs w:val="20"/>
              </w:rPr>
              <w:t>explicit</w:t>
            </w:r>
            <w:r w:rsidRPr="000B5C13">
              <w:rPr>
                <w:rFonts w:ascii="Aptos" w:hAnsi="Aptos"/>
                <w:b/>
                <w:color w:val="231F20"/>
                <w:spacing w:val="-3"/>
                <w:sz w:val="20"/>
                <w:szCs w:val="20"/>
              </w:rPr>
              <w:t xml:space="preserve"> </w:t>
            </w:r>
            <w:r w:rsidRPr="000B5C13">
              <w:rPr>
                <w:rFonts w:ascii="Aptos" w:hAnsi="Aptos"/>
                <w:b/>
                <w:color w:val="231F20"/>
                <w:sz w:val="20"/>
                <w:szCs w:val="20"/>
              </w:rPr>
              <w:t>show</w:t>
            </w:r>
            <w:r w:rsidRPr="000B5C13">
              <w:rPr>
                <w:rFonts w:ascii="Aptos" w:hAnsi="Aptos"/>
                <w:b/>
                <w:color w:val="231F20"/>
                <w:spacing w:val="-3"/>
                <w:sz w:val="20"/>
                <w:szCs w:val="20"/>
              </w:rPr>
              <w:t xml:space="preserve"> </w:t>
            </w:r>
            <w:r w:rsidRPr="000B5C13">
              <w:rPr>
                <w:rFonts w:ascii="Aptos" w:hAnsi="Aptos"/>
                <w:b/>
                <w:color w:val="231F20"/>
                <w:sz w:val="20"/>
                <w:szCs w:val="20"/>
              </w:rPr>
              <w:t>rights</w:t>
            </w:r>
            <w:r w:rsidRPr="000B5C13">
              <w:rPr>
                <w:rFonts w:ascii="Aptos" w:hAnsi="Aptos"/>
                <w:b/>
                <w:color w:val="231F20"/>
                <w:spacing w:val="-3"/>
                <w:sz w:val="20"/>
                <w:szCs w:val="20"/>
              </w:rPr>
              <w:t xml:space="preserve"> </w:t>
            </w:r>
            <w:r w:rsidRPr="000B5C13">
              <w:rPr>
                <w:rFonts w:ascii="Aptos" w:hAnsi="Aptos"/>
                <w:b/>
                <w:color w:val="231F20"/>
                <w:sz w:val="20"/>
                <w:szCs w:val="20"/>
              </w:rPr>
              <w:t>to</w:t>
            </w:r>
            <w:r w:rsidRPr="000B5C13">
              <w:rPr>
                <w:rFonts w:ascii="Aptos" w:hAnsi="Aptos"/>
                <w:b/>
                <w:color w:val="231F20"/>
                <w:spacing w:val="-2"/>
                <w:sz w:val="20"/>
                <w:szCs w:val="20"/>
              </w:rPr>
              <w:t xml:space="preserve"> </w:t>
            </w:r>
            <w:r w:rsidRPr="000B5C13">
              <w:rPr>
                <w:rFonts w:ascii="Aptos" w:hAnsi="Aptos"/>
                <w:b/>
                <w:color w:val="231F20"/>
                <w:sz w:val="20"/>
                <w:szCs w:val="20"/>
              </w:rPr>
              <w:t>3D</w:t>
            </w:r>
            <w:r w:rsidRPr="000B5C13">
              <w:rPr>
                <w:rFonts w:ascii="Aptos" w:hAnsi="Aptos"/>
                <w:b/>
                <w:color w:val="231F20"/>
                <w:spacing w:val="-3"/>
                <w:sz w:val="20"/>
                <w:szCs w:val="20"/>
              </w:rPr>
              <w:t xml:space="preserve"> </w:t>
            </w:r>
            <w:r w:rsidRPr="000B5C13">
              <w:rPr>
                <w:rFonts w:ascii="Aptos" w:hAnsi="Aptos"/>
                <w:b/>
                <w:color w:val="231F20"/>
                <w:sz w:val="20"/>
                <w:szCs w:val="20"/>
              </w:rPr>
              <w:t>seismic</w:t>
            </w:r>
            <w:r w:rsidRPr="000B5C13">
              <w:rPr>
                <w:rFonts w:ascii="Aptos" w:hAnsi="Aptos"/>
                <w:b/>
                <w:color w:val="231F20"/>
                <w:spacing w:val="-3"/>
                <w:sz w:val="20"/>
                <w:szCs w:val="20"/>
              </w:rPr>
              <w:t xml:space="preserve"> </w:t>
            </w:r>
            <w:r w:rsidRPr="000B5C13">
              <w:rPr>
                <w:rFonts w:ascii="Aptos" w:hAnsi="Aptos"/>
                <w:b/>
                <w:color w:val="231F20"/>
                <w:sz w:val="20"/>
                <w:szCs w:val="20"/>
              </w:rPr>
              <w:t>data/derivatives from</w:t>
            </w:r>
            <w:r w:rsidRPr="000B5C13">
              <w:rPr>
                <w:rFonts w:ascii="Aptos" w:hAnsi="Aptos"/>
                <w:b/>
                <w:color w:val="231F20"/>
                <w:spacing w:val="-2"/>
                <w:sz w:val="20"/>
                <w:szCs w:val="20"/>
              </w:rPr>
              <w:t xml:space="preserve"> </w:t>
            </w:r>
            <w:r w:rsidRPr="000B5C13">
              <w:rPr>
                <w:rFonts w:ascii="Aptos" w:hAnsi="Aptos"/>
                <w:b/>
                <w:color w:val="231F20"/>
                <w:sz w:val="20"/>
                <w:szCs w:val="20"/>
              </w:rPr>
              <w:t>all</w:t>
            </w:r>
            <w:r w:rsidRPr="000B5C13">
              <w:rPr>
                <w:rFonts w:ascii="Aptos" w:hAnsi="Aptos"/>
                <w:b/>
                <w:color w:val="231F20"/>
                <w:spacing w:val="-3"/>
                <w:sz w:val="20"/>
                <w:szCs w:val="20"/>
              </w:rPr>
              <w:t xml:space="preserve"> </w:t>
            </w:r>
            <w:r w:rsidRPr="000B5C13">
              <w:rPr>
                <w:rFonts w:ascii="Aptos" w:hAnsi="Aptos"/>
                <w:b/>
                <w:color w:val="231F20"/>
                <w:sz w:val="20"/>
                <w:szCs w:val="20"/>
              </w:rPr>
              <w:t>relevant parties?</w:t>
            </w:r>
          </w:p>
        </w:tc>
        <w:tc>
          <w:tcPr>
            <w:tcW w:w="1170" w:type="dxa"/>
          </w:tcPr>
          <w:p w14:paraId="3F8C866A" w14:textId="77777777" w:rsidR="00E6644A" w:rsidRPr="000325C6" w:rsidRDefault="00E6644A" w:rsidP="00653CDF">
            <w:pPr>
              <w:jc w:val="center"/>
              <w:rPr>
                <w:b/>
                <w:bCs/>
              </w:rPr>
            </w:pPr>
            <w:r w:rsidRPr="000325C6">
              <w:rPr>
                <w:b/>
                <w:bCs/>
              </w:rPr>
              <w:t>YES</w:t>
            </w:r>
          </w:p>
        </w:tc>
        <w:tc>
          <w:tcPr>
            <w:tcW w:w="1331" w:type="dxa"/>
          </w:tcPr>
          <w:p w14:paraId="0D0D7225" w14:textId="77777777" w:rsidR="00E6644A" w:rsidRDefault="00E6644A" w:rsidP="00653CDF"/>
        </w:tc>
      </w:tr>
      <w:tr w:rsidR="00E6644A" w14:paraId="17E9F3AC" w14:textId="77777777" w:rsidTr="00E814CF">
        <w:tc>
          <w:tcPr>
            <w:tcW w:w="8275" w:type="dxa"/>
            <w:shd w:val="clear" w:color="auto" w:fill="E4E4E4" w:themeFill="background2"/>
          </w:tcPr>
          <w:p w14:paraId="5EE2C661" w14:textId="77777777" w:rsidR="00E6644A" w:rsidRPr="000B5C13" w:rsidRDefault="00E6644A" w:rsidP="00653CDF">
            <w:pPr>
              <w:rPr>
                <w:rFonts w:ascii="Aptos" w:hAnsi="Aptos"/>
                <w:sz w:val="20"/>
                <w:szCs w:val="20"/>
              </w:rPr>
            </w:pPr>
            <w:r w:rsidRPr="000B5C13">
              <w:rPr>
                <w:rFonts w:ascii="Aptos" w:hAnsi="Aptos"/>
                <w:b/>
                <w:color w:val="231F20"/>
                <w:spacing w:val="-1"/>
                <w:sz w:val="20"/>
                <w:szCs w:val="20"/>
              </w:rPr>
              <w:t>Do you commit to</w:t>
            </w:r>
            <w:r w:rsidRPr="000B5C13">
              <w:rPr>
                <w:rFonts w:ascii="Aptos" w:hAnsi="Aptos"/>
                <w:b/>
                <w:color w:val="231F20"/>
                <w:sz w:val="20"/>
                <w:szCs w:val="20"/>
              </w:rPr>
              <w:t xml:space="preserve"> </w:t>
            </w:r>
            <w:r w:rsidRPr="000B5C13">
              <w:rPr>
                <w:rFonts w:ascii="Aptos" w:hAnsi="Aptos"/>
                <w:b/>
                <w:color w:val="231F20"/>
                <w:spacing w:val="-1"/>
                <w:sz w:val="20"/>
                <w:szCs w:val="20"/>
              </w:rPr>
              <w:t>giving</w:t>
            </w:r>
            <w:r w:rsidRPr="000B5C13">
              <w:rPr>
                <w:rFonts w:ascii="Aptos" w:hAnsi="Aptos"/>
                <w:b/>
                <w:color w:val="231F20"/>
                <w:sz w:val="20"/>
                <w:szCs w:val="20"/>
              </w:rPr>
              <w:t xml:space="preserve"> </w:t>
            </w:r>
            <w:r w:rsidRPr="000B5C13">
              <w:rPr>
                <w:rFonts w:ascii="Aptos" w:hAnsi="Aptos"/>
                <w:b/>
                <w:color w:val="231F20"/>
                <w:spacing w:val="-1"/>
                <w:sz w:val="20"/>
                <w:szCs w:val="20"/>
              </w:rPr>
              <w:t>the</w:t>
            </w:r>
            <w:r w:rsidRPr="000B5C13">
              <w:rPr>
                <w:rFonts w:ascii="Aptos" w:hAnsi="Aptos"/>
                <w:b/>
                <w:color w:val="231F20"/>
                <w:sz w:val="20"/>
                <w:szCs w:val="20"/>
              </w:rPr>
              <w:t xml:space="preserve"> </w:t>
            </w:r>
            <w:r w:rsidRPr="000B5C13">
              <w:rPr>
                <w:rFonts w:ascii="Aptos" w:hAnsi="Aptos"/>
                <w:b/>
                <w:color w:val="231F20"/>
                <w:spacing w:val="-1"/>
                <w:sz w:val="20"/>
                <w:szCs w:val="20"/>
              </w:rPr>
              <w:t>presentation</w:t>
            </w:r>
            <w:r w:rsidRPr="000B5C13">
              <w:rPr>
                <w:rFonts w:ascii="Aptos" w:hAnsi="Aptos"/>
                <w:b/>
                <w:color w:val="231F20"/>
                <w:sz w:val="20"/>
                <w:szCs w:val="20"/>
              </w:rPr>
              <w:t xml:space="preserve"> </w:t>
            </w:r>
            <w:r w:rsidRPr="000B5C13">
              <w:rPr>
                <w:rFonts w:ascii="Aptos" w:hAnsi="Aptos"/>
                <w:b/>
                <w:color w:val="231F20"/>
                <w:spacing w:val="-1"/>
                <w:sz w:val="20"/>
                <w:szCs w:val="20"/>
              </w:rPr>
              <w:t>on</w:t>
            </w:r>
            <w:r w:rsidRPr="000B5C13">
              <w:rPr>
                <w:rFonts w:ascii="Aptos" w:hAnsi="Aptos"/>
                <w:b/>
                <w:color w:val="231F20"/>
                <w:spacing w:val="-3"/>
                <w:sz w:val="20"/>
                <w:szCs w:val="20"/>
              </w:rPr>
              <w:t xml:space="preserve"> </w:t>
            </w:r>
            <w:r w:rsidRPr="00D72868">
              <w:rPr>
                <w:rFonts w:ascii="Aptos" w:hAnsi="Aptos"/>
                <w:b/>
                <w:color w:val="231F20"/>
                <w:spacing w:val="-1"/>
                <w:sz w:val="20"/>
                <w:szCs w:val="20"/>
                <w:u w:val="single"/>
              </w:rPr>
              <w:t>March</w:t>
            </w:r>
            <w:r w:rsidRPr="00D72868">
              <w:rPr>
                <w:rFonts w:ascii="Aptos" w:hAnsi="Aptos"/>
                <w:b/>
                <w:color w:val="231F20"/>
                <w:sz w:val="20"/>
                <w:szCs w:val="20"/>
                <w:u w:val="single"/>
              </w:rPr>
              <w:t xml:space="preserve"> </w:t>
            </w:r>
            <w:r w:rsidRPr="00D72868">
              <w:rPr>
                <w:rFonts w:ascii="Aptos" w:hAnsi="Aptos"/>
                <w:b/>
                <w:color w:val="231F20"/>
                <w:spacing w:val="-1"/>
                <w:sz w:val="20"/>
                <w:szCs w:val="20"/>
                <w:u w:val="single"/>
              </w:rPr>
              <w:t>4</w:t>
            </w:r>
            <w:r w:rsidRPr="00D72868">
              <w:rPr>
                <w:rFonts w:ascii="Aptos" w:hAnsi="Aptos"/>
                <w:b/>
                <w:color w:val="231F20"/>
                <w:spacing w:val="-1"/>
                <w:sz w:val="20"/>
                <w:szCs w:val="20"/>
                <w:u w:val="single"/>
                <w:vertAlign w:val="superscript"/>
              </w:rPr>
              <w:t>th</w:t>
            </w:r>
            <w:r w:rsidRPr="00D72868">
              <w:rPr>
                <w:rFonts w:ascii="Aptos" w:hAnsi="Aptos"/>
                <w:b/>
                <w:color w:val="231F20"/>
                <w:spacing w:val="-1"/>
                <w:sz w:val="20"/>
                <w:szCs w:val="20"/>
                <w:u w:val="single"/>
              </w:rPr>
              <w:t>,</w:t>
            </w:r>
            <w:r w:rsidRPr="00D72868">
              <w:rPr>
                <w:rFonts w:ascii="Aptos" w:hAnsi="Aptos"/>
                <w:b/>
                <w:color w:val="231F20"/>
                <w:sz w:val="20"/>
                <w:szCs w:val="20"/>
                <w:u w:val="single"/>
              </w:rPr>
              <w:t xml:space="preserve"> </w:t>
            </w:r>
            <w:r w:rsidRPr="00D72868">
              <w:rPr>
                <w:rFonts w:ascii="Aptos" w:hAnsi="Aptos"/>
                <w:b/>
                <w:color w:val="231F20"/>
                <w:spacing w:val="-1"/>
                <w:sz w:val="20"/>
                <w:szCs w:val="20"/>
                <w:u w:val="single"/>
              </w:rPr>
              <w:t>2027</w:t>
            </w:r>
            <w:r w:rsidRPr="000B5C13">
              <w:rPr>
                <w:rFonts w:ascii="Aptos" w:hAnsi="Aptos"/>
                <w:b/>
                <w:color w:val="231F20"/>
                <w:spacing w:val="-1"/>
                <w:sz w:val="20"/>
                <w:szCs w:val="20"/>
              </w:rPr>
              <w:t>,</w:t>
            </w:r>
            <w:r w:rsidRPr="000B5C13">
              <w:rPr>
                <w:rFonts w:ascii="Aptos" w:hAnsi="Aptos"/>
                <w:b/>
                <w:color w:val="231F20"/>
                <w:spacing w:val="-19"/>
                <w:sz w:val="20"/>
                <w:szCs w:val="20"/>
              </w:rPr>
              <w:t xml:space="preserve"> </w:t>
            </w:r>
            <w:r w:rsidRPr="000B5C13">
              <w:rPr>
                <w:rFonts w:ascii="Aptos" w:hAnsi="Aptos"/>
                <w:b/>
                <w:color w:val="231F20"/>
                <w:sz w:val="20"/>
                <w:szCs w:val="20"/>
              </w:rPr>
              <w:t>or arrange</w:t>
            </w:r>
            <w:r w:rsidRPr="000B5C13">
              <w:rPr>
                <w:rFonts w:ascii="Aptos" w:hAnsi="Aptos"/>
                <w:b/>
                <w:color w:val="231F20"/>
                <w:spacing w:val="-1"/>
                <w:sz w:val="20"/>
                <w:szCs w:val="20"/>
              </w:rPr>
              <w:t xml:space="preserve"> </w:t>
            </w:r>
            <w:r w:rsidRPr="000B5C13">
              <w:rPr>
                <w:rFonts w:ascii="Aptos" w:hAnsi="Aptos"/>
                <w:b/>
                <w:color w:val="231F20"/>
                <w:sz w:val="20"/>
                <w:szCs w:val="20"/>
              </w:rPr>
              <w:t>a</w:t>
            </w:r>
            <w:r w:rsidRPr="000B5C13">
              <w:rPr>
                <w:rFonts w:ascii="Aptos" w:hAnsi="Aptos"/>
                <w:b/>
                <w:color w:val="231F20"/>
                <w:spacing w:val="-1"/>
                <w:sz w:val="20"/>
                <w:szCs w:val="20"/>
              </w:rPr>
              <w:t xml:space="preserve"> </w:t>
            </w:r>
            <w:r w:rsidRPr="000B5C13">
              <w:rPr>
                <w:rFonts w:ascii="Aptos" w:hAnsi="Aptos"/>
                <w:b/>
                <w:color w:val="231F20"/>
                <w:sz w:val="20"/>
                <w:szCs w:val="20"/>
              </w:rPr>
              <w:t>substitute</w:t>
            </w:r>
            <w:r w:rsidRPr="000B5C13">
              <w:rPr>
                <w:rFonts w:ascii="Aptos" w:hAnsi="Aptos"/>
                <w:b/>
                <w:color w:val="231F20"/>
                <w:spacing w:val="-1"/>
                <w:sz w:val="20"/>
                <w:szCs w:val="20"/>
              </w:rPr>
              <w:t xml:space="preserve"> </w:t>
            </w:r>
            <w:r w:rsidRPr="000B5C13">
              <w:rPr>
                <w:rFonts w:ascii="Aptos" w:hAnsi="Aptos"/>
                <w:b/>
                <w:color w:val="231F20"/>
                <w:sz w:val="20"/>
                <w:szCs w:val="20"/>
              </w:rPr>
              <w:t>speaker?</w:t>
            </w:r>
          </w:p>
        </w:tc>
        <w:tc>
          <w:tcPr>
            <w:tcW w:w="1170" w:type="dxa"/>
          </w:tcPr>
          <w:p w14:paraId="3CE16C6D" w14:textId="77777777" w:rsidR="00E6644A" w:rsidRPr="000325C6" w:rsidRDefault="00E6644A" w:rsidP="00653CDF">
            <w:pPr>
              <w:jc w:val="center"/>
              <w:rPr>
                <w:b/>
                <w:bCs/>
              </w:rPr>
            </w:pPr>
            <w:r w:rsidRPr="000325C6">
              <w:rPr>
                <w:b/>
                <w:bCs/>
              </w:rPr>
              <w:t>YES</w:t>
            </w:r>
          </w:p>
        </w:tc>
        <w:tc>
          <w:tcPr>
            <w:tcW w:w="1331" w:type="dxa"/>
          </w:tcPr>
          <w:p w14:paraId="2F096EBC" w14:textId="77777777" w:rsidR="00E6644A" w:rsidRDefault="00E6644A" w:rsidP="00653CDF"/>
        </w:tc>
      </w:tr>
    </w:tbl>
    <w:p w14:paraId="0535CB01" w14:textId="77777777" w:rsidR="00E6644A" w:rsidRDefault="00E6644A" w:rsidP="00E6644A"/>
    <w:tbl>
      <w:tblPr>
        <w:tblStyle w:val="TableGrid"/>
        <w:tblW w:w="0" w:type="auto"/>
        <w:tblLook w:val="04A0" w:firstRow="1" w:lastRow="0" w:firstColumn="1" w:lastColumn="0" w:noHBand="0" w:noVBand="1"/>
      </w:tblPr>
      <w:tblGrid>
        <w:gridCol w:w="4855"/>
        <w:gridCol w:w="5878"/>
      </w:tblGrid>
      <w:tr w:rsidR="00E6644A" w:rsidRPr="00DD7BB9" w14:paraId="1AE41960" w14:textId="77777777" w:rsidTr="00E814CF">
        <w:trPr>
          <w:trHeight w:val="371"/>
        </w:trPr>
        <w:tc>
          <w:tcPr>
            <w:tcW w:w="10733" w:type="dxa"/>
            <w:gridSpan w:val="2"/>
            <w:shd w:val="clear" w:color="auto" w:fill="E4E4E4" w:themeFill="background2"/>
          </w:tcPr>
          <w:p w14:paraId="7BB99DB5" w14:textId="77777777" w:rsidR="00E6644A" w:rsidRPr="00DD7BB9" w:rsidRDefault="00E6644A" w:rsidP="00653CDF">
            <w:pPr>
              <w:jc w:val="right"/>
              <w:rPr>
                <w:rFonts w:ascii="Aptos" w:hAnsi="Aptos"/>
                <w:b/>
                <w:bCs/>
                <w:sz w:val="24"/>
                <w:szCs w:val="24"/>
              </w:rPr>
            </w:pPr>
            <w:r w:rsidRPr="00F7525E">
              <w:rPr>
                <w:rFonts w:ascii="Aptos" w:hAnsi="Aptos"/>
                <w:b/>
                <w:bCs/>
                <w:sz w:val="24"/>
                <w:szCs w:val="24"/>
                <w:shd w:val="clear" w:color="auto" w:fill="F2F2F2" w:themeFill="background1" w:themeFillShade="F2"/>
              </w:rPr>
              <w:t>Author(s)</w:t>
            </w:r>
            <w:r w:rsidRPr="00DD7BB9">
              <w:rPr>
                <w:rFonts w:ascii="Aptos" w:hAnsi="Aptos"/>
                <w:b/>
                <w:bCs/>
                <w:sz w:val="24"/>
                <w:szCs w:val="24"/>
              </w:rPr>
              <w:t xml:space="preserve"> Section </w:t>
            </w:r>
          </w:p>
        </w:tc>
      </w:tr>
      <w:tr w:rsidR="00E6644A" w:rsidRPr="00DD7BB9" w14:paraId="1AD5B01A" w14:textId="77777777" w:rsidTr="00E814CF">
        <w:trPr>
          <w:trHeight w:val="371"/>
        </w:trPr>
        <w:tc>
          <w:tcPr>
            <w:tcW w:w="4855" w:type="dxa"/>
            <w:shd w:val="clear" w:color="auto" w:fill="E4E4E4" w:themeFill="background2"/>
          </w:tcPr>
          <w:p w14:paraId="3BAE2BA7" w14:textId="77777777" w:rsidR="00E6644A" w:rsidRPr="00E6644A" w:rsidRDefault="00E6644A" w:rsidP="00653CDF">
            <w:pPr>
              <w:tabs>
                <w:tab w:val="left" w:pos="403"/>
              </w:tabs>
              <w:spacing w:before="120" w:line="240" w:lineRule="auto"/>
              <w:rPr>
                <w:rFonts w:ascii="Aptos" w:hAnsi="Aptos"/>
                <w:b/>
                <w:bCs/>
                <w:sz w:val="20"/>
                <w:szCs w:val="20"/>
              </w:rPr>
            </w:pPr>
            <w:r w:rsidRPr="00E6644A">
              <w:rPr>
                <w:rFonts w:ascii="Aptos" w:hAnsi="Aptos"/>
                <w:b/>
                <w:bCs/>
                <w:sz w:val="20"/>
                <w:szCs w:val="20"/>
              </w:rPr>
              <w:t>Submission Date (mm/dd/</w:t>
            </w:r>
            <w:r>
              <w:rPr>
                <w:rFonts w:ascii="Aptos" w:hAnsi="Aptos"/>
                <w:b/>
                <w:bCs/>
                <w:sz w:val="20"/>
                <w:szCs w:val="20"/>
              </w:rPr>
              <w:t>202X</w:t>
            </w:r>
            <w:r w:rsidRPr="00E6644A">
              <w:rPr>
                <w:rFonts w:ascii="Aptos" w:hAnsi="Aptos"/>
                <w:b/>
                <w:bCs/>
                <w:sz w:val="20"/>
                <w:szCs w:val="20"/>
              </w:rPr>
              <w:t>)</w:t>
            </w:r>
          </w:p>
        </w:tc>
        <w:tc>
          <w:tcPr>
            <w:tcW w:w="5878" w:type="dxa"/>
          </w:tcPr>
          <w:p w14:paraId="23CD6CDA" w14:textId="77777777" w:rsidR="00E6644A" w:rsidRPr="00DD7BB9" w:rsidRDefault="00E6644A" w:rsidP="00653CDF">
            <w:pPr>
              <w:jc w:val="center"/>
              <w:rPr>
                <w:rFonts w:ascii="Aptos" w:hAnsi="Aptos"/>
                <w:b/>
                <w:bCs/>
                <w:sz w:val="24"/>
                <w:szCs w:val="24"/>
              </w:rPr>
            </w:pPr>
          </w:p>
        </w:tc>
      </w:tr>
      <w:tr w:rsidR="00E6644A" w:rsidRPr="00DD7BB9" w14:paraId="78353AF3" w14:textId="77777777" w:rsidTr="00E814CF">
        <w:trPr>
          <w:trHeight w:val="371"/>
        </w:trPr>
        <w:tc>
          <w:tcPr>
            <w:tcW w:w="4855" w:type="dxa"/>
            <w:shd w:val="clear" w:color="auto" w:fill="E4E4E4" w:themeFill="background2"/>
          </w:tcPr>
          <w:p w14:paraId="12D1A52C"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Primary Speaker Name and Last Name &amp; Company Affiliation</w:t>
            </w:r>
          </w:p>
        </w:tc>
        <w:tc>
          <w:tcPr>
            <w:tcW w:w="5878" w:type="dxa"/>
          </w:tcPr>
          <w:p w14:paraId="0FBA46A7" w14:textId="77777777" w:rsidR="00E6644A" w:rsidRPr="00DD7BB9" w:rsidRDefault="00E6644A" w:rsidP="00653CDF">
            <w:pPr>
              <w:jc w:val="center"/>
              <w:rPr>
                <w:rFonts w:ascii="Aptos" w:hAnsi="Aptos"/>
                <w:b/>
                <w:bCs/>
                <w:sz w:val="24"/>
                <w:szCs w:val="24"/>
              </w:rPr>
            </w:pPr>
          </w:p>
        </w:tc>
      </w:tr>
      <w:tr w:rsidR="00E6644A" w:rsidRPr="00DD7BB9" w14:paraId="44E86F16" w14:textId="77777777" w:rsidTr="00E814CF">
        <w:trPr>
          <w:trHeight w:val="692"/>
        </w:trPr>
        <w:tc>
          <w:tcPr>
            <w:tcW w:w="4855" w:type="dxa"/>
            <w:shd w:val="clear" w:color="auto" w:fill="E4E4E4" w:themeFill="background2"/>
          </w:tcPr>
          <w:p w14:paraId="2D2364A7" w14:textId="77777777" w:rsidR="00E6644A" w:rsidRPr="00DD7BB9" w:rsidRDefault="00E6644A" w:rsidP="00653CDF">
            <w:pPr>
              <w:tabs>
                <w:tab w:val="left" w:pos="403"/>
              </w:tabs>
              <w:spacing w:before="120" w:line="240" w:lineRule="auto"/>
              <w:rPr>
                <w:rFonts w:ascii="Aptos" w:hAnsi="Aptos"/>
                <w:b/>
                <w:sz w:val="20"/>
                <w:szCs w:val="20"/>
              </w:rPr>
            </w:pPr>
            <w:r w:rsidRPr="00DD7BB9">
              <w:rPr>
                <w:rFonts w:ascii="Aptos" w:hAnsi="Aptos"/>
                <w:b/>
                <w:color w:val="231F20"/>
                <w:sz w:val="20"/>
                <w:szCs w:val="20"/>
              </w:rPr>
              <w:t xml:space="preserve">Co-author(s) (Name and Last Name) &amp; Company Affiliation </w:t>
            </w:r>
          </w:p>
        </w:tc>
        <w:tc>
          <w:tcPr>
            <w:tcW w:w="5878" w:type="dxa"/>
          </w:tcPr>
          <w:p w14:paraId="41D9358E" w14:textId="77777777" w:rsidR="00E6644A" w:rsidRPr="00DD7BB9" w:rsidRDefault="00E6644A" w:rsidP="00653CDF">
            <w:pPr>
              <w:jc w:val="center"/>
              <w:rPr>
                <w:rFonts w:ascii="Aptos" w:hAnsi="Aptos"/>
                <w:b/>
                <w:bCs/>
                <w:sz w:val="24"/>
                <w:szCs w:val="24"/>
              </w:rPr>
            </w:pPr>
          </w:p>
        </w:tc>
      </w:tr>
      <w:tr w:rsidR="00E6644A" w:rsidRPr="00DD7BB9" w14:paraId="24D44200" w14:textId="77777777" w:rsidTr="00E814CF">
        <w:trPr>
          <w:trHeight w:val="371"/>
        </w:trPr>
        <w:tc>
          <w:tcPr>
            <w:tcW w:w="4855" w:type="dxa"/>
            <w:shd w:val="clear" w:color="auto" w:fill="E4E4E4" w:themeFill="background2"/>
          </w:tcPr>
          <w:p w14:paraId="23FA8B6A"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Primary Speaker E-mail</w:t>
            </w:r>
          </w:p>
        </w:tc>
        <w:tc>
          <w:tcPr>
            <w:tcW w:w="5878" w:type="dxa"/>
          </w:tcPr>
          <w:p w14:paraId="5DC334FA" w14:textId="77777777" w:rsidR="00E6644A" w:rsidRPr="00DD7BB9" w:rsidRDefault="00E6644A" w:rsidP="00653CDF">
            <w:pPr>
              <w:jc w:val="center"/>
              <w:rPr>
                <w:rFonts w:ascii="Aptos" w:hAnsi="Aptos"/>
                <w:b/>
                <w:bCs/>
                <w:sz w:val="24"/>
                <w:szCs w:val="24"/>
              </w:rPr>
            </w:pPr>
          </w:p>
        </w:tc>
      </w:tr>
      <w:tr w:rsidR="00E6644A" w:rsidRPr="00DD7BB9" w14:paraId="75D10F11" w14:textId="77777777" w:rsidTr="00E814CF">
        <w:trPr>
          <w:trHeight w:val="371"/>
        </w:trPr>
        <w:tc>
          <w:tcPr>
            <w:tcW w:w="4855" w:type="dxa"/>
            <w:shd w:val="clear" w:color="auto" w:fill="E4E4E4" w:themeFill="background2"/>
          </w:tcPr>
          <w:p w14:paraId="7DF4B20B"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Primary Speaker Main Contact Phone Number</w:t>
            </w:r>
          </w:p>
        </w:tc>
        <w:tc>
          <w:tcPr>
            <w:tcW w:w="5878" w:type="dxa"/>
          </w:tcPr>
          <w:p w14:paraId="2F5F4B1B" w14:textId="77777777" w:rsidR="00E6644A" w:rsidRPr="00DD7BB9" w:rsidRDefault="00E6644A" w:rsidP="00653CDF">
            <w:pPr>
              <w:jc w:val="center"/>
              <w:rPr>
                <w:rFonts w:ascii="Aptos" w:hAnsi="Aptos"/>
                <w:b/>
                <w:bCs/>
                <w:sz w:val="24"/>
                <w:szCs w:val="24"/>
              </w:rPr>
            </w:pPr>
          </w:p>
        </w:tc>
      </w:tr>
    </w:tbl>
    <w:p w14:paraId="703BEB38" w14:textId="77777777" w:rsidR="00E6644A" w:rsidRPr="00DD7BB9" w:rsidRDefault="00E6644A" w:rsidP="00E6644A">
      <w:pPr>
        <w:rPr>
          <w:rFonts w:ascii="Aptos" w:hAnsi="Aptos"/>
          <w:sz w:val="24"/>
          <w:szCs w:val="24"/>
        </w:rPr>
      </w:pPr>
    </w:p>
    <w:tbl>
      <w:tblPr>
        <w:tblStyle w:val="TableGrid"/>
        <w:tblW w:w="0" w:type="auto"/>
        <w:tblLook w:val="04A0" w:firstRow="1" w:lastRow="0" w:firstColumn="1" w:lastColumn="0" w:noHBand="0" w:noVBand="1"/>
      </w:tblPr>
      <w:tblGrid>
        <w:gridCol w:w="4855"/>
        <w:gridCol w:w="5878"/>
      </w:tblGrid>
      <w:tr w:rsidR="00E6644A" w:rsidRPr="00DD7BB9" w14:paraId="4EE22843" w14:textId="77777777" w:rsidTr="00F7525E">
        <w:trPr>
          <w:trHeight w:val="371"/>
        </w:trPr>
        <w:tc>
          <w:tcPr>
            <w:tcW w:w="10733" w:type="dxa"/>
            <w:gridSpan w:val="2"/>
            <w:shd w:val="clear" w:color="auto" w:fill="F2F2F2" w:themeFill="background1" w:themeFillShade="F2"/>
          </w:tcPr>
          <w:p w14:paraId="45BBC0D9" w14:textId="77777777" w:rsidR="00E6644A" w:rsidRPr="00DD7BB9" w:rsidRDefault="00E6644A" w:rsidP="00653CDF">
            <w:pPr>
              <w:jc w:val="right"/>
              <w:rPr>
                <w:rFonts w:ascii="Aptos" w:hAnsi="Aptos"/>
                <w:b/>
                <w:bCs/>
                <w:sz w:val="24"/>
                <w:szCs w:val="24"/>
              </w:rPr>
            </w:pPr>
            <w:r w:rsidRPr="00DD7BB9">
              <w:rPr>
                <w:rFonts w:ascii="Aptos" w:hAnsi="Aptos"/>
                <w:b/>
                <w:bCs/>
                <w:sz w:val="24"/>
                <w:szCs w:val="24"/>
              </w:rPr>
              <w:t xml:space="preserve">Abstract Details Section </w:t>
            </w:r>
          </w:p>
        </w:tc>
      </w:tr>
      <w:tr w:rsidR="00E6644A" w:rsidRPr="00DD7BB9" w14:paraId="2B421E44" w14:textId="77777777" w:rsidTr="00F7525E">
        <w:trPr>
          <w:trHeight w:val="371"/>
        </w:trPr>
        <w:tc>
          <w:tcPr>
            <w:tcW w:w="4855" w:type="dxa"/>
            <w:shd w:val="clear" w:color="auto" w:fill="F2F2F2" w:themeFill="background1" w:themeFillShade="F2"/>
          </w:tcPr>
          <w:p w14:paraId="552F6D9A"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Presentation Title</w:t>
            </w:r>
          </w:p>
        </w:tc>
        <w:tc>
          <w:tcPr>
            <w:tcW w:w="5878" w:type="dxa"/>
          </w:tcPr>
          <w:p w14:paraId="178C8FEE" w14:textId="77777777" w:rsidR="00E6644A" w:rsidRPr="00DD7BB9" w:rsidRDefault="00E6644A" w:rsidP="00653CDF">
            <w:pPr>
              <w:jc w:val="center"/>
              <w:rPr>
                <w:rFonts w:ascii="Aptos" w:hAnsi="Aptos"/>
                <w:b/>
                <w:bCs/>
                <w:sz w:val="24"/>
                <w:szCs w:val="24"/>
              </w:rPr>
            </w:pPr>
            <w:r w:rsidRPr="00DD7BB9">
              <w:rPr>
                <w:rFonts w:ascii="Aptos" w:hAnsi="Aptos"/>
                <w:b/>
                <w:bCs/>
                <w:sz w:val="24"/>
                <w:szCs w:val="24"/>
              </w:rPr>
              <w:t xml:space="preserve">  </w:t>
            </w:r>
          </w:p>
          <w:p w14:paraId="067A4EEB" w14:textId="77777777" w:rsidR="00E6644A" w:rsidRPr="00DD7BB9" w:rsidRDefault="00E6644A" w:rsidP="00653CDF">
            <w:pPr>
              <w:jc w:val="center"/>
              <w:rPr>
                <w:rFonts w:ascii="Aptos" w:hAnsi="Aptos"/>
                <w:b/>
                <w:bCs/>
                <w:sz w:val="24"/>
                <w:szCs w:val="24"/>
              </w:rPr>
            </w:pPr>
          </w:p>
          <w:p w14:paraId="1D323C5B" w14:textId="77777777" w:rsidR="00E6644A" w:rsidRPr="00DD7BB9" w:rsidRDefault="00E6644A" w:rsidP="00653CDF">
            <w:pPr>
              <w:rPr>
                <w:rFonts w:ascii="Aptos" w:hAnsi="Aptos"/>
                <w:b/>
                <w:bCs/>
                <w:sz w:val="24"/>
                <w:szCs w:val="24"/>
              </w:rPr>
            </w:pPr>
          </w:p>
        </w:tc>
      </w:tr>
      <w:tr w:rsidR="00E6644A" w:rsidRPr="00DD7BB9" w14:paraId="0107AB84" w14:textId="77777777" w:rsidTr="00F7525E">
        <w:trPr>
          <w:trHeight w:val="692"/>
        </w:trPr>
        <w:tc>
          <w:tcPr>
            <w:tcW w:w="4855" w:type="dxa"/>
            <w:shd w:val="clear" w:color="auto" w:fill="F2F2F2" w:themeFill="background1" w:themeFillShade="F2"/>
          </w:tcPr>
          <w:p w14:paraId="228FDAD1"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Location (Basin/Trend/Field, State, County)</w:t>
            </w:r>
          </w:p>
          <w:p w14:paraId="03CA3BAD" w14:textId="77777777" w:rsidR="00E6644A" w:rsidRPr="00DD7BB9" w:rsidRDefault="00E6644A" w:rsidP="00653CDF">
            <w:pPr>
              <w:tabs>
                <w:tab w:val="left" w:pos="403"/>
              </w:tabs>
              <w:spacing w:before="120" w:line="240" w:lineRule="auto"/>
              <w:rPr>
                <w:rFonts w:ascii="Aptos" w:hAnsi="Aptos"/>
                <w:b/>
                <w:color w:val="231F20"/>
                <w:sz w:val="20"/>
                <w:szCs w:val="20"/>
              </w:rPr>
            </w:pPr>
          </w:p>
        </w:tc>
        <w:tc>
          <w:tcPr>
            <w:tcW w:w="5878" w:type="dxa"/>
          </w:tcPr>
          <w:p w14:paraId="006014B9" w14:textId="77777777" w:rsidR="00E6644A" w:rsidRPr="00DD7BB9" w:rsidRDefault="00E6644A" w:rsidP="00653CDF">
            <w:pPr>
              <w:jc w:val="center"/>
              <w:rPr>
                <w:rFonts w:ascii="Aptos" w:hAnsi="Aptos"/>
                <w:b/>
                <w:bCs/>
                <w:sz w:val="24"/>
                <w:szCs w:val="24"/>
              </w:rPr>
            </w:pPr>
          </w:p>
        </w:tc>
      </w:tr>
      <w:tr w:rsidR="00E6644A" w:rsidRPr="00DD7BB9" w14:paraId="502F31B8" w14:textId="77777777" w:rsidTr="00F7525E">
        <w:trPr>
          <w:trHeight w:val="371"/>
        </w:trPr>
        <w:tc>
          <w:tcPr>
            <w:tcW w:w="4855" w:type="dxa"/>
            <w:shd w:val="clear" w:color="auto" w:fill="F2F2F2" w:themeFill="background1" w:themeFillShade="F2"/>
          </w:tcPr>
          <w:p w14:paraId="1E4BA42C" w14:textId="77777777" w:rsidR="00E6644A" w:rsidRPr="00DD7BB9" w:rsidRDefault="00E6644A" w:rsidP="00653CDF">
            <w:pPr>
              <w:tabs>
                <w:tab w:val="left" w:pos="403"/>
              </w:tabs>
              <w:spacing w:before="94" w:line="240" w:lineRule="auto"/>
              <w:rPr>
                <w:rFonts w:ascii="Aptos" w:hAnsi="Aptos"/>
                <w:b/>
                <w:sz w:val="20"/>
                <w:szCs w:val="20"/>
              </w:rPr>
            </w:pPr>
            <w:r w:rsidRPr="00DD7BB9">
              <w:rPr>
                <w:rFonts w:ascii="Aptos" w:hAnsi="Aptos"/>
                <w:b/>
                <w:color w:val="231F20"/>
                <w:sz w:val="20"/>
                <w:szCs w:val="20"/>
              </w:rPr>
              <w:t>Has</w:t>
            </w:r>
            <w:r w:rsidRPr="00DD7BB9">
              <w:rPr>
                <w:rFonts w:ascii="Aptos" w:hAnsi="Aptos"/>
                <w:b/>
                <w:color w:val="231F20"/>
                <w:spacing w:val="-2"/>
                <w:sz w:val="20"/>
                <w:szCs w:val="20"/>
              </w:rPr>
              <w:t xml:space="preserve"> </w:t>
            </w:r>
            <w:r w:rsidRPr="00DD7BB9">
              <w:rPr>
                <w:rFonts w:ascii="Aptos" w:hAnsi="Aptos"/>
                <w:b/>
                <w:color w:val="231F20"/>
                <w:sz w:val="20"/>
                <w:szCs w:val="20"/>
              </w:rPr>
              <w:t>this</w:t>
            </w:r>
            <w:r w:rsidRPr="00DD7BB9">
              <w:rPr>
                <w:rFonts w:ascii="Aptos" w:hAnsi="Aptos"/>
                <w:b/>
                <w:color w:val="231F20"/>
                <w:spacing w:val="-1"/>
                <w:sz w:val="20"/>
                <w:szCs w:val="20"/>
              </w:rPr>
              <w:t xml:space="preserve"> </w:t>
            </w:r>
            <w:r w:rsidRPr="00DD7BB9">
              <w:rPr>
                <w:rFonts w:ascii="Aptos" w:hAnsi="Aptos"/>
                <w:b/>
                <w:color w:val="231F20"/>
                <w:sz w:val="20"/>
                <w:szCs w:val="20"/>
              </w:rPr>
              <w:t>presentation or</w:t>
            </w:r>
            <w:r w:rsidRPr="00DD7BB9">
              <w:rPr>
                <w:rFonts w:ascii="Aptos" w:hAnsi="Aptos"/>
                <w:b/>
                <w:color w:val="231F20"/>
                <w:spacing w:val="-1"/>
                <w:sz w:val="20"/>
                <w:szCs w:val="20"/>
              </w:rPr>
              <w:t xml:space="preserve"> </w:t>
            </w:r>
            <w:r w:rsidRPr="00DD7BB9">
              <w:rPr>
                <w:rFonts w:ascii="Aptos" w:hAnsi="Aptos"/>
                <w:b/>
                <w:color w:val="231F20"/>
                <w:sz w:val="20"/>
                <w:szCs w:val="20"/>
              </w:rPr>
              <w:t>a</w:t>
            </w:r>
            <w:r w:rsidRPr="00DD7BB9">
              <w:rPr>
                <w:rFonts w:ascii="Aptos" w:hAnsi="Aptos"/>
                <w:b/>
                <w:color w:val="231F20"/>
                <w:spacing w:val="-2"/>
                <w:sz w:val="20"/>
                <w:szCs w:val="20"/>
              </w:rPr>
              <w:t xml:space="preserve"> </w:t>
            </w:r>
            <w:r w:rsidRPr="00DD7BB9">
              <w:rPr>
                <w:rFonts w:ascii="Aptos" w:hAnsi="Aptos"/>
                <w:b/>
                <w:color w:val="231F20"/>
                <w:sz w:val="20"/>
                <w:szCs w:val="20"/>
              </w:rPr>
              <w:t>variant</w:t>
            </w:r>
            <w:r w:rsidRPr="00DD7BB9">
              <w:rPr>
                <w:rFonts w:ascii="Aptos" w:hAnsi="Aptos"/>
                <w:b/>
                <w:color w:val="231F20"/>
                <w:spacing w:val="-1"/>
                <w:sz w:val="20"/>
                <w:szCs w:val="20"/>
              </w:rPr>
              <w:t xml:space="preserve"> </w:t>
            </w:r>
            <w:r w:rsidRPr="00DD7BB9">
              <w:rPr>
                <w:rFonts w:ascii="Aptos" w:hAnsi="Aptos"/>
                <w:b/>
                <w:color w:val="231F20"/>
                <w:sz w:val="20"/>
                <w:szCs w:val="20"/>
              </w:rPr>
              <w:t>been</w:t>
            </w:r>
            <w:r w:rsidRPr="00DD7BB9">
              <w:rPr>
                <w:rFonts w:ascii="Aptos" w:hAnsi="Aptos"/>
                <w:b/>
                <w:color w:val="231F20"/>
                <w:spacing w:val="-1"/>
                <w:sz w:val="20"/>
                <w:szCs w:val="20"/>
              </w:rPr>
              <w:t xml:space="preserve"> </w:t>
            </w:r>
            <w:r w:rsidRPr="00DD7BB9">
              <w:rPr>
                <w:rFonts w:ascii="Aptos" w:hAnsi="Aptos"/>
                <w:b/>
                <w:color w:val="231F20"/>
                <w:sz w:val="20"/>
                <w:szCs w:val="20"/>
              </w:rPr>
              <w:t>given</w:t>
            </w:r>
            <w:r w:rsidRPr="00DD7BB9">
              <w:rPr>
                <w:rFonts w:ascii="Aptos" w:hAnsi="Aptos"/>
                <w:b/>
                <w:color w:val="231F20"/>
                <w:spacing w:val="-1"/>
                <w:sz w:val="20"/>
                <w:szCs w:val="20"/>
              </w:rPr>
              <w:t xml:space="preserve"> </w:t>
            </w:r>
            <w:r w:rsidRPr="00DD7BB9">
              <w:rPr>
                <w:rFonts w:ascii="Aptos" w:hAnsi="Aptos"/>
                <w:b/>
                <w:color w:val="231F20"/>
                <w:sz w:val="20"/>
                <w:szCs w:val="20"/>
              </w:rPr>
              <w:t>or published</w:t>
            </w:r>
            <w:r w:rsidRPr="00DD7BB9">
              <w:rPr>
                <w:rFonts w:ascii="Aptos" w:hAnsi="Aptos"/>
                <w:b/>
                <w:color w:val="231F20"/>
                <w:spacing w:val="-1"/>
                <w:sz w:val="20"/>
                <w:szCs w:val="20"/>
              </w:rPr>
              <w:t xml:space="preserve"> </w:t>
            </w:r>
            <w:r w:rsidRPr="00DD7BB9">
              <w:rPr>
                <w:rFonts w:ascii="Aptos" w:hAnsi="Aptos"/>
                <w:b/>
                <w:color w:val="231F20"/>
                <w:sz w:val="20"/>
                <w:szCs w:val="20"/>
              </w:rPr>
              <w:t>before?</w:t>
            </w:r>
            <w:r w:rsidRPr="00DD7BB9">
              <w:rPr>
                <w:rFonts w:ascii="Aptos" w:hAnsi="Aptos"/>
                <w:b/>
                <w:color w:val="231F20"/>
                <w:spacing w:val="-1"/>
                <w:sz w:val="20"/>
                <w:szCs w:val="20"/>
              </w:rPr>
              <w:t xml:space="preserve"> </w:t>
            </w:r>
            <w:r w:rsidRPr="00DD7BB9">
              <w:rPr>
                <w:rFonts w:ascii="Aptos" w:hAnsi="Aptos"/>
                <w:b/>
                <w:color w:val="231F20"/>
                <w:sz w:val="20"/>
                <w:szCs w:val="20"/>
              </w:rPr>
              <w:t>If so</w:t>
            </w:r>
            <w:r w:rsidRPr="00DD7BB9">
              <w:rPr>
                <w:rFonts w:ascii="Aptos" w:hAnsi="Aptos"/>
                <w:b/>
                <w:color w:val="231F20"/>
                <w:spacing w:val="-2"/>
                <w:sz w:val="20"/>
                <w:szCs w:val="20"/>
              </w:rPr>
              <w:t xml:space="preserve"> </w:t>
            </w:r>
            <w:r w:rsidRPr="00DD7BB9">
              <w:rPr>
                <w:rFonts w:ascii="Aptos" w:hAnsi="Aptos"/>
                <w:b/>
                <w:color w:val="231F20"/>
                <w:sz w:val="20"/>
                <w:szCs w:val="20"/>
              </w:rPr>
              <w:t>- when</w:t>
            </w:r>
            <w:r w:rsidRPr="00DD7BB9">
              <w:rPr>
                <w:rFonts w:ascii="Aptos" w:hAnsi="Aptos"/>
                <w:b/>
                <w:color w:val="231F20"/>
                <w:spacing w:val="-1"/>
                <w:sz w:val="20"/>
                <w:szCs w:val="20"/>
              </w:rPr>
              <w:t xml:space="preserve"> </w:t>
            </w:r>
            <w:r w:rsidRPr="00DD7BB9">
              <w:rPr>
                <w:rFonts w:ascii="Aptos" w:hAnsi="Aptos"/>
                <w:b/>
                <w:color w:val="231F20"/>
                <w:sz w:val="20"/>
                <w:szCs w:val="20"/>
              </w:rPr>
              <w:t>and</w:t>
            </w:r>
            <w:r w:rsidRPr="00DD7BB9">
              <w:rPr>
                <w:rFonts w:ascii="Aptos" w:hAnsi="Aptos"/>
                <w:b/>
                <w:color w:val="231F20"/>
                <w:spacing w:val="-2"/>
                <w:sz w:val="20"/>
                <w:szCs w:val="20"/>
              </w:rPr>
              <w:t xml:space="preserve"> </w:t>
            </w:r>
            <w:r w:rsidRPr="00DD7BB9">
              <w:rPr>
                <w:rFonts w:ascii="Aptos" w:hAnsi="Aptos"/>
                <w:b/>
                <w:color w:val="231F20"/>
                <w:sz w:val="20"/>
                <w:szCs w:val="20"/>
              </w:rPr>
              <w:t>where?</w:t>
            </w:r>
          </w:p>
        </w:tc>
        <w:tc>
          <w:tcPr>
            <w:tcW w:w="5878" w:type="dxa"/>
          </w:tcPr>
          <w:p w14:paraId="56E5FD31" w14:textId="77777777" w:rsidR="00E6644A" w:rsidRPr="00DD7BB9" w:rsidRDefault="00E6644A" w:rsidP="00653CDF">
            <w:pPr>
              <w:jc w:val="center"/>
              <w:rPr>
                <w:rFonts w:ascii="Aptos" w:hAnsi="Aptos"/>
                <w:b/>
                <w:bCs/>
                <w:sz w:val="24"/>
                <w:szCs w:val="24"/>
              </w:rPr>
            </w:pPr>
          </w:p>
        </w:tc>
      </w:tr>
    </w:tbl>
    <w:p w14:paraId="3D932F6B" w14:textId="77777777" w:rsidR="00E6644A" w:rsidRPr="00DD7BB9" w:rsidRDefault="00E6644A" w:rsidP="00E6644A">
      <w:pPr>
        <w:rPr>
          <w:rFonts w:ascii="Aptos" w:hAnsi="Aptos"/>
          <w:sz w:val="24"/>
          <w:szCs w:val="24"/>
        </w:rPr>
      </w:pPr>
    </w:p>
    <w:tbl>
      <w:tblPr>
        <w:tblStyle w:val="TableGrid"/>
        <w:tblW w:w="0" w:type="auto"/>
        <w:tblLook w:val="04A0" w:firstRow="1" w:lastRow="0" w:firstColumn="1" w:lastColumn="0" w:noHBand="0" w:noVBand="1"/>
      </w:tblPr>
      <w:tblGrid>
        <w:gridCol w:w="10733"/>
      </w:tblGrid>
      <w:tr w:rsidR="00E6644A" w:rsidRPr="00DD7BB9" w14:paraId="50E55F41" w14:textId="77777777" w:rsidTr="00F7525E">
        <w:trPr>
          <w:trHeight w:val="371"/>
        </w:trPr>
        <w:tc>
          <w:tcPr>
            <w:tcW w:w="10733" w:type="dxa"/>
            <w:shd w:val="clear" w:color="auto" w:fill="F2F2F2" w:themeFill="background1" w:themeFillShade="F2"/>
          </w:tcPr>
          <w:p w14:paraId="528EF1F7" w14:textId="77777777" w:rsidR="00E6644A" w:rsidRPr="00DD7BB9" w:rsidRDefault="00E6644A" w:rsidP="00653CDF">
            <w:pPr>
              <w:jc w:val="right"/>
              <w:rPr>
                <w:rFonts w:ascii="Aptos" w:hAnsi="Aptos"/>
                <w:b/>
                <w:bCs/>
                <w:sz w:val="24"/>
                <w:szCs w:val="24"/>
              </w:rPr>
            </w:pPr>
            <w:r w:rsidRPr="00DD7BB9">
              <w:rPr>
                <w:rFonts w:ascii="Aptos" w:hAnsi="Aptos"/>
                <w:b/>
                <w:bCs/>
                <w:sz w:val="24"/>
                <w:szCs w:val="24"/>
              </w:rPr>
              <w:t xml:space="preserve">Abstract Details Section – II: Summary </w:t>
            </w:r>
          </w:p>
        </w:tc>
      </w:tr>
      <w:tr w:rsidR="00E6644A" w:rsidRPr="00DD7BB9" w14:paraId="0B088E05" w14:textId="77777777" w:rsidTr="00F7525E">
        <w:trPr>
          <w:trHeight w:val="371"/>
        </w:trPr>
        <w:tc>
          <w:tcPr>
            <w:tcW w:w="10733" w:type="dxa"/>
            <w:shd w:val="clear" w:color="auto" w:fill="F2F2F2" w:themeFill="background1" w:themeFillShade="F2"/>
          </w:tcPr>
          <w:p w14:paraId="0A84283E" w14:textId="77777777" w:rsidR="00E6644A" w:rsidRPr="00DD7BB9" w:rsidRDefault="00E6644A" w:rsidP="00653CDF">
            <w:pPr>
              <w:jc w:val="both"/>
              <w:rPr>
                <w:rFonts w:ascii="Aptos" w:hAnsi="Aptos"/>
                <w:b/>
                <w:bCs/>
                <w:sz w:val="20"/>
                <w:szCs w:val="20"/>
              </w:rPr>
            </w:pPr>
            <w:r w:rsidRPr="00DD7BB9">
              <w:rPr>
                <w:rFonts w:ascii="Aptos" w:hAnsi="Aptos"/>
                <w:b/>
                <w:color w:val="231F20"/>
                <w:sz w:val="20"/>
                <w:szCs w:val="20"/>
              </w:rPr>
              <w:t>Please describe the focus of your presentation in one to two paragraphs and include one optional figure. Provide enough detail for the meeting committee to assess your proposal. If you need more space, feel free to use an attachment.</w:t>
            </w:r>
          </w:p>
        </w:tc>
      </w:tr>
      <w:tr w:rsidR="00E6644A" w14:paraId="1C39C270" w14:textId="77777777" w:rsidTr="00653CDF">
        <w:trPr>
          <w:trHeight w:val="1312"/>
        </w:trPr>
        <w:tc>
          <w:tcPr>
            <w:tcW w:w="10733" w:type="dxa"/>
          </w:tcPr>
          <w:p w14:paraId="623D11D5" w14:textId="77777777" w:rsidR="00E6644A" w:rsidRDefault="00E6644A" w:rsidP="00653CDF">
            <w:pPr>
              <w:jc w:val="center"/>
              <w:rPr>
                <w:b/>
                <w:bCs/>
              </w:rPr>
            </w:pPr>
          </w:p>
          <w:p w14:paraId="5BE2052C" w14:textId="77777777" w:rsidR="00E6644A" w:rsidRDefault="00E6644A" w:rsidP="00653CDF">
            <w:pPr>
              <w:jc w:val="center"/>
              <w:rPr>
                <w:b/>
                <w:bCs/>
              </w:rPr>
            </w:pPr>
          </w:p>
          <w:p w14:paraId="08ED5F4D" w14:textId="77777777" w:rsidR="00E6644A" w:rsidRDefault="00E6644A" w:rsidP="00653CDF">
            <w:pPr>
              <w:jc w:val="center"/>
              <w:rPr>
                <w:b/>
                <w:bCs/>
              </w:rPr>
            </w:pPr>
          </w:p>
          <w:p w14:paraId="156DB92F" w14:textId="77777777" w:rsidR="00E6644A" w:rsidRDefault="00E6644A" w:rsidP="00653CDF">
            <w:pPr>
              <w:jc w:val="center"/>
              <w:rPr>
                <w:b/>
                <w:bCs/>
              </w:rPr>
            </w:pPr>
          </w:p>
          <w:p w14:paraId="2D65F9FF" w14:textId="77777777" w:rsidR="00E6644A" w:rsidRDefault="00E6644A" w:rsidP="00653CDF">
            <w:pPr>
              <w:jc w:val="center"/>
              <w:rPr>
                <w:b/>
                <w:bCs/>
              </w:rPr>
            </w:pPr>
          </w:p>
          <w:p w14:paraId="3C346EC6" w14:textId="77777777" w:rsidR="00E6644A" w:rsidRDefault="00E6644A" w:rsidP="00653CDF">
            <w:pPr>
              <w:jc w:val="center"/>
              <w:rPr>
                <w:b/>
                <w:bCs/>
              </w:rPr>
            </w:pPr>
          </w:p>
          <w:p w14:paraId="428A722E" w14:textId="77777777" w:rsidR="00E6644A" w:rsidRDefault="00E6644A" w:rsidP="00653CDF">
            <w:pPr>
              <w:rPr>
                <w:b/>
                <w:bCs/>
              </w:rPr>
            </w:pPr>
          </w:p>
          <w:p w14:paraId="328BFBE7" w14:textId="77777777" w:rsidR="001525CA" w:rsidRDefault="001525CA" w:rsidP="001525CA">
            <w:pPr>
              <w:rPr>
                <w:b/>
                <w:bCs/>
              </w:rPr>
            </w:pPr>
          </w:p>
          <w:p w14:paraId="51667362" w14:textId="77777777" w:rsidR="001525CA" w:rsidRDefault="001525CA" w:rsidP="00653CDF">
            <w:pPr>
              <w:jc w:val="center"/>
              <w:rPr>
                <w:b/>
                <w:bCs/>
              </w:rPr>
            </w:pPr>
          </w:p>
          <w:p w14:paraId="2DE3EE4D" w14:textId="77777777" w:rsidR="00E6644A" w:rsidRPr="000325C6" w:rsidRDefault="00E6644A" w:rsidP="00653CDF">
            <w:pPr>
              <w:jc w:val="center"/>
              <w:rPr>
                <w:b/>
                <w:bCs/>
              </w:rPr>
            </w:pPr>
          </w:p>
        </w:tc>
      </w:tr>
    </w:tbl>
    <w:p w14:paraId="616E134C" w14:textId="2AE8C802" w:rsidR="001525CA" w:rsidRDefault="001525CA" w:rsidP="00E6644A"/>
    <w:p w14:paraId="3F4DCB0B" w14:textId="77777777" w:rsidR="001525CA" w:rsidRDefault="001525CA">
      <w:pPr>
        <w:spacing w:line="240" w:lineRule="auto"/>
      </w:pPr>
      <w:r>
        <w:br w:type="page"/>
      </w:r>
    </w:p>
    <w:p w14:paraId="53096807" w14:textId="77777777" w:rsidR="00E6644A" w:rsidRDefault="00E6644A" w:rsidP="00E6644A"/>
    <w:tbl>
      <w:tblPr>
        <w:tblStyle w:val="TableGrid"/>
        <w:tblW w:w="0" w:type="auto"/>
        <w:tblLook w:val="04A0" w:firstRow="1" w:lastRow="0" w:firstColumn="1" w:lastColumn="0" w:noHBand="0" w:noVBand="1"/>
      </w:tblPr>
      <w:tblGrid>
        <w:gridCol w:w="10733"/>
      </w:tblGrid>
      <w:tr w:rsidR="00E6644A" w:rsidRPr="000B5C13" w14:paraId="002E3642" w14:textId="77777777" w:rsidTr="00F7525E">
        <w:trPr>
          <w:trHeight w:val="371"/>
        </w:trPr>
        <w:tc>
          <w:tcPr>
            <w:tcW w:w="10733" w:type="dxa"/>
            <w:shd w:val="clear" w:color="auto" w:fill="F2F2F2" w:themeFill="background1" w:themeFillShade="F2"/>
          </w:tcPr>
          <w:p w14:paraId="56E73D79" w14:textId="77777777" w:rsidR="00E6644A" w:rsidRPr="000B5C13" w:rsidRDefault="00E6644A" w:rsidP="00653CDF">
            <w:pPr>
              <w:jc w:val="right"/>
              <w:rPr>
                <w:rFonts w:ascii="Aptos" w:hAnsi="Aptos"/>
                <w:b/>
                <w:bCs/>
                <w:sz w:val="22"/>
                <w:szCs w:val="22"/>
              </w:rPr>
            </w:pPr>
            <w:r w:rsidRPr="000B5C13">
              <w:rPr>
                <w:rFonts w:ascii="Aptos" w:hAnsi="Aptos"/>
                <w:b/>
                <w:bCs/>
                <w:sz w:val="22"/>
                <w:szCs w:val="22"/>
              </w:rPr>
              <w:t>Abstract Details Section</w:t>
            </w:r>
            <w:r>
              <w:rPr>
                <w:rFonts w:ascii="Aptos" w:hAnsi="Aptos"/>
                <w:b/>
                <w:bCs/>
                <w:sz w:val="22"/>
                <w:szCs w:val="22"/>
              </w:rPr>
              <w:t xml:space="preserve"> – II: Summary -Continuation</w:t>
            </w:r>
            <w:r w:rsidRPr="000B5C13">
              <w:rPr>
                <w:rFonts w:ascii="Aptos" w:hAnsi="Aptos"/>
                <w:b/>
                <w:bCs/>
                <w:sz w:val="22"/>
                <w:szCs w:val="22"/>
              </w:rPr>
              <w:t xml:space="preserve"> </w:t>
            </w:r>
          </w:p>
        </w:tc>
      </w:tr>
      <w:tr w:rsidR="00E6644A" w:rsidRPr="000325C6" w14:paraId="24E9628A" w14:textId="77777777" w:rsidTr="00653CDF">
        <w:trPr>
          <w:trHeight w:val="1583"/>
        </w:trPr>
        <w:tc>
          <w:tcPr>
            <w:tcW w:w="10733" w:type="dxa"/>
          </w:tcPr>
          <w:p w14:paraId="07E439A7" w14:textId="77777777" w:rsidR="00E6644A" w:rsidRDefault="00E6644A" w:rsidP="00653CDF">
            <w:pPr>
              <w:jc w:val="center"/>
              <w:rPr>
                <w:b/>
                <w:bCs/>
              </w:rPr>
            </w:pPr>
          </w:p>
          <w:p w14:paraId="59846D92" w14:textId="77777777" w:rsidR="00E6644A" w:rsidRDefault="00E6644A" w:rsidP="00653CDF">
            <w:pPr>
              <w:jc w:val="center"/>
              <w:rPr>
                <w:b/>
                <w:bCs/>
              </w:rPr>
            </w:pPr>
          </w:p>
          <w:p w14:paraId="486C6135" w14:textId="77777777" w:rsidR="00E6644A" w:rsidRDefault="00E6644A" w:rsidP="00653CDF">
            <w:pPr>
              <w:jc w:val="center"/>
              <w:rPr>
                <w:b/>
                <w:bCs/>
              </w:rPr>
            </w:pPr>
          </w:p>
          <w:p w14:paraId="00D9FD62" w14:textId="77777777" w:rsidR="00E6644A" w:rsidRDefault="00E6644A" w:rsidP="00653CDF">
            <w:pPr>
              <w:jc w:val="center"/>
              <w:rPr>
                <w:b/>
                <w:bCs/>
              </w:rPr>
            </w:pPr>
          </w:p>
          <w:p w14:paraId="45DA44E2" w14:textId="77777777" w:rsidR="00E6644A" w:rsidRDefault="00E6644A" w:rsidP="00653CDF">
            <w:pPr>
              <w:jc w:val="center"/>
              <w:rPr>
                <w:b/>
                <w:bCs/>
              </w:rPr>
            </w:pPr>
          </w:p>
          <w:p w14:paraId="2764E3D2" w14:textId="77777777" w:rsidR="00E6644A" w:rsidRDefault="00E6644A" w:rsidP="00653CDF">
            <w:pPr>
              <w:rPr>
                <w:b/>
                <w:bCs/>
              </w:rPr>
            </w:pPr>
          </w:p>
          <w:p w14:paraId="52112C18" w14:textId="77777777" w:rsidR="00D72868" w:rsidRDefault="00D72868" w:rsidP="00653CDF">
            <w:pPr>
              <w:rPr>
                <w:b/>
                <w:bCs/>
              </w:rPr>
            </w:pPr>
          </w:p>
          <w:p w14:paraId="546C19B0" w14:textId="77777777" w:rsidR="00D72868" w:rsidRDefault="00D72868" w:rsidP="00653CDF">
            <w:pPr>
              <w:rPr>
                <w:b/>
                <w:bCs/>
              </w:rPr>
            </w:pPr>
          </w:p>
          <w:p w14:paraId="07FE87F0" w14:textId="77777777" w:rsidR="00D72868" w:rsidRDefault="00D72868" w:rsidP="00653CDF">
            <w:pPr>
              <w:rPr>
                <w:b/>
                <w:bCs/>
              </w:rPr>
            </w:pPr>
          </w:p>
          <w:p w14:paraId="1C376797" w14:textId="77777777" w:rsidR="00D72868" w:rsidRDefault="00D72868" w:rsidP="00653CDF">
            <w:pPr>
              <w:rPr>
                <w:b/>
                <w:bCs/>
              </w:rPr>
            </w:pPr>
          </w:p>
          <w:p w14:paraId="2016CD57" w14:textId="77777777" w:rsidR="00D72868" w:rsidRDefault="00D72868" w:rsidP="00653CDF">
            <w:pPr>
              <w:rPr>
                <w:b/>
                <w:bCs/>
              </w:rPr>
            </w:pPr>
          </w:p>
          <w:p w14:paraId="60604E7B" w14:textId="77777777" w:rsidR="00D72868" w:rsidRDefault="00D72868" w:rsidP="00653CDF">
            <w:pPr>
              <w:rPr>
                <w:b/>
                <w:bCs/>
              </w:rPr>
            </w:pPr>
          </w:p>
          <w:p w14:paraId="1338B725" w14:textId="77777777" w:rsidR="00D72868" w:rsidRDefault="00D72868" w:rsidP="00653CDF">
            <w:pPr>
              <w:rPr>
                <w:b/>
                <w:bCs/>
              </w:rPr>
            </w:pPr>
          </w:p>
          <w:p w14:paraId="27C96579" w14:textId="77777777" w:rsidR="00D72868" w:rsidRDefault="00D72868" w:rsidP="00653CDF">
            <w:pPr>
              <w:rPr>
                <w:b/>
                <w:bCs/>
              </w:rPr>
            </w:pPr>
          </w:p>
          <w:p w14:paraId="44F31909" w14:textId="77777777" w:rsidR="00D72868" w:rsidRDefault="00D72868" w:rsidP="00653CDF">
            <w:pPr>
              <w:rPr>
                <w:b/>
                <w:bCs/>
              </w:rPr>
            </w:pPr>
          </w:p>
          <w:p w14:paraId="4DB7B080" w14:textId="77777777" w:rsidR="00D72868" w:rsidRDefault="00D72868" w:rsidP="00653CDF">
            <w:pPr>
              <w:rPr>
                <w:b/>
                <w:bCs/>
              </w:rPr>
            </w:pPr>
          </w:p>
          <w:p w14:paraId="6191795A" w14:textId="77777777" w:rsidR="00D72868" w:rsidRPr="000325C6" w:rsidRDefault="00D72868" w:rsidP="00653CDF">
            <w:pPr>
              <w:rPr>
                <w:b/>
                <w:bCs/>
              </w:rPr>
            </w:pPr>
          </w:p>
        </w:tc>
      </w:tr>
    </w:tbl>
    <w:p w14:paraId="287610BD" w14:textId="77777777" w:rsidR="00E6644A" w:rsidRDefault="00E6644A" w:rsidP="00E6644A"/>
    <w:tbl>
      <w:tblPr>
        <w:tblStyle w:val="TableGrid"/>
        <w:tblW w:w="0" w:type="auto"/>
        <w:tblLook w:val="04A0" w:firstRow="1" w:lastRow="0" w:firstColumn="1" w:lastColumn="0" w:noHBand="0" w:noVBand="1"/>
      </w:tblPr>
      <w:tblGrid>
        <w:gridCol w:w="10733"/>
      </w:tblGrid>
      <w:tr w:rsidR="00E6644A" w14:paraId="742DEB86" w14:textId="77777777" w:rsidTr="00F7525E">
        <w:trPr>
          <w:trHeight w:val="371"/>
        </w:trPr>
        <w:tc>
          <w:tcPr>
            <w:tcW w:w="10733" w:type="dxa"/>
            <w:shd w:val="clear" w:color="auto" w:fill="F2F2F2" w:themeFill="background1" w:themeFillShade="F2"/>
          </w:tcPr>
          <w:p w14:paraId="546CFCDF" w14:textId="77777777" w:rsidR="00E6644A" w:rsidRPr="000B5C13" w:rsidRDefault="00E6644A" w:rsidP="00653CDF">
            <w:pPr>
              <w:jc w:val="right"/>
              <w:rPr>
                <w:rFonts w:ascii="Aptos" w:hAnsi="Aptos"/>
                <w:b/>
                <w:bCs/>
                <w:sz w:val="22"/>
                <w:szCs w:val="22"/>
              </w:rPr>
            </w:pPr>
            <w:r w:rsidRPr="000B5C13">
              <w:rPr>
                <w:rFonts w:ascii="Aptos" w:hAnsi="Aptos"/>
                <w:b/>
                <w:bCs/>
                <w:sz w:val="22"/>
                <w:szCs w:val="22"/>
              </w:rPr>
              <w:t>Abstract Details Section</w:t>
            </w:r>
            <w:r>
              <w:rPr>
                <w:rFonts w:ascii="Aptos" w:hAnsi="Aptos"/>
                <w:b/>
                <w:bCs/>
                <w:sz w:val="22"/>
                <w:szCs w:val="22"/>
              </w:rPr>
              <w:t xml:space="preserve"> – III: Image</w:t>
            </w:r>
          </w:p>
        </w:tc>
      </w:tr>
      <w:tr w:rsidR="00E6644A" w14:paraId="474A675F" w14:textId="77777777" w:rsidTr="00653CDF">
        <w:trPr>
          <w:trHeight w:val="752"/>
        </w:trPr>
        <w:tc>
          <w:tcPr>
            <w:tcW w:w="10733" w:type="dxa"/>
          </w:tcPr>
          <w:p w14:paraId="20B15ED4" w14:textId="77777777" w:rsidR="00E6644A" w:rsidRDefault="00E6644A" w:rsidP="00653CDF">
            <w:pPr>
              <w:jc w:val="center"/>
              <w:rPr>
                <w:b/>
                <w:color w:val="231F20"/>
                <w:sz w:val="20"/>
              </w:rPr>
            </w:pPr>
          </w:p>
          <w:p w14:paraId="4F8FBB43" w14:textId="77777777" w:rsidR="00E6644A" w:rsidRDefault="00E6644A" w:rsidP="00653CDF">
            <w:pPr>
              <w:jc w:val="center"/>
              <w:rPr>
                <w:b/>
                <w:color w:val="231F20"/>
                <w:sz w:val="20"/>
              </w:rPr>
            </w:pPr>
          </w:p>
          <w:p w14:paraId="580FE7C8" w14:textId="77777777" w:rsidR="00E6644A" w:rsidRDefault="00E6644A" w:rsidP="00653CDF">
            <w:pPr>
              <w:jc w:val="center"/>
              <w:rPr>
                <w:b/>
                <w:color w:val="231F20"/>
                <w:sz w:val="20"/>
              </w:rPr>
            </w:pPr>
          </w:p>
          <w:p w14:paraId="753BD9D1" w14:textId="77777777" w:rsidR="00E6644A" w:rsidRDefault="00E6644A" w:rsidP="00653CDF">
            <w:pPr>
              <w:jc w:val="center"/>
              <w:rPr>
                <w:b/>
                <w:color w:val="231F20"/>
                <w:sz w:val="20"/>
              </w:rPr>
            </w:pPr>
          </w:p>
          <w:p w14:paraId="142011ED" w14:textId="77777777" w:rsidR="00E6644A" w:rsidRDefault="00E6644A" w:rsidP="00653CDF">
            <w:pPr>
              <w:jc w:val="center"/>
              <w:rPr>
                <w:b/>
                <w:color w:val="231F20"/>
                <w:sz w:val="20"/>
              </w:rPr>
            </w:pPr>
          </w:p>
          <w:p w14:paraId="2D5C7343" w14:textId="77777777" w:rsidR="00E6644A" w:rsidRDefault="00E6644A" w:rsidP="00653CDF">
            <w:pPr>
              <w:jc w:val="center"/>
              <w:rPr>
                <w:b/>
                <w:color w:val="231F20"/>
                <w:sz w:val="20"/>
              </w:rPr>
            </w:pPr>
          </w:p>
          <w:p w14:paraId="4EBE93BA" w14:textId="77777777" w:rsidR="00E6644A" w:rsidRDefault="00E6644A" w:rsidP="00653CDF">
            <w:pPr>
              <w:jc w:val="center"/>
              <w:rPr>
                <w:b/>
                <w:color w:val="231F20"/>
                <w:sz w:val="20"/>
              </w:rPr>
            </w:pPr>
          </w:p>
          <w:p w14:paraId="28413CD9" w14:textId="77777777" w:rsidR="00D72868" w:rsidRDefault="00D72868" w:rsidP="00653CDF">
            <w:pPr>
              <w:jc w:val="center"/>
              <w:rPr>
                <w:b/>
                <w:color w:val="231F20"/>
                <w:sz w:val="20"/>
              </w:rPr>
            </w:pPr>
          </w:p>
          <w:p w14:paraId="3EBDDE4C" w14:textId="77777777" w:rsidR="00D72868" w:rsidRDefault="00D72868" w:rsidP="00653CDF">
            <w:pPr>
              <w:jc w:val="center"/>
              <w:rPr>
                <w:b/>
                <w:color w:val="231F20"/>
                <w:sz w:val="20"/>
              </w:rPr>
            </w:pPr>
          </w:p>
          <w:p w14:paraId="1AA66A79" w14:textId="77777777" w:rsidR="00D72868" w:rsidRDefault="00D72868" w:rsidP="00653CDF">
            <w:pPr>
              <w:jc w:val="center"/>
              <w:rPr>
                <w:b/>
                <w:color w:val="231F20"/>
                <w:sz w:val="20"/>
              </w:rPr>
            </w:pPr>
          </w:p>
          <w:p w14:paraId="6B21693B" w14:textId="77777777" w:rsidR="00D72868" w:rsidRDefault="00D72868" w:rsidP="00653CDF">
            <w:pPr>
              <w:jc w:val="center"/>
              <w:rPr>
                <w:b/>
                <w:color w:val="231F20"/>
                <w:sz w:val="20"/>
              </w:rPr>
            </w:pPr>
          </w:p>
          <w:p w14:paraId="4C96E3CB" w14:textId="77777777" w:rsidR="00D72868" w:rsidRDefault="00D72868" w:rsidP="00653CDF">
            <w:pPr>
              <w:jc w:val="center"/>
              <w:rPr>
                <w:b/>
                <w:color w:val="231F20"/>
                <w:sz w:val="20"/>
              </w:rPr>
            </w:pPr>
          </w:p>
          <w:p w14:paraId="49FDA59D" w14:textId="77777777" w:rsidR="00D72868" w:rsidRDefault="00D72868" w:rsidP="00653CDF">
            <w:pPr>
              <w:jc w:val="center"/>
              <w:rPr>
                <w:b/>
                <w:color w:val="231F20"/>
                <w:sz w:val="20"/>
              </w:rPr>
            </w:pPr>
          </w:p>
          <w:p w14:paraId="54888571" w14:textId="77777777" w:rsidR="00D72868" w:rsidRDefault="00D72868" w:rsidP="00653CDF">
            <w:pPr>
              <w:jc w:val="center"/>
              <w:rPr>
                <w:b/>
                <w:color w:val="231F20"/>
                <w:sz w:val="20"/>
              </w:rPr>
            </w:pPr>
          </w:p>
          <w:p w14:paraId="285F72AA" w14:textId="77777777" w:rsidR="00D72868" w:rsidRDefault="00D72868" w:rsidP="00D72868">
            <w:pPr>
              <w:rPr>
                <w:b/>
                <w:color w:val="231F20"/>
                <w:sz w:val="20"/>
              </w:rPr>
            </w:pPr>
          </w:p>
          <w:p w14:paraId="5D54AC98" w14:textId="77777777" w:rsidR="00D72868" w:rsidRDefault="00D72868" w:rsidP="00653CDF">
            <w:pPr>
              <w:jc w:val="center"/>
              <w:rPr>
                <w:b/>
                <w:color w:val="231F20"/>
                <w:sz w:val="20"/>
              </w:rPr>
            </w:pPr>
          </w:p>
          <w:p w14:paraId="00361DDE" w14:textId="77777777" w:rsidR="00E6644A" w:rsidRDefault="00E6644A" w:rsidP="00653CDF">
            <w:pPr>
              <w:jc w:val="center"/>
              <w:rPr>
                <w:b/>
                <w:color w:val="231F20"/>
                <w:sz w:val="20"/>
              </w:rPr>
            </w:pPr>
          </w:p>
          <w:p w14:paraId="37247237" w14:textId="77777777" w:rsidR="00E6644A" w:rsidRDefault="00E6644A" w:rsidP="00653CDF">
            <w:pPr>
              <w:jc w:val="center"/>
              <w:rPr>
                <w:b/>
                <w:color w:val="231F20"/>
                <w:sz w:val="20"/>
              </w:rPr>
            </w:pPr>
          </w:p>
          <w:p w14:paraId="0C3E740A" w14:textId="77777777" w:rsidR="00E6644A" w:rsidRDefault="00E6644A" w:rsidP="00653CDF">
            <w:pPr>
              <w:jc w:val="center"/>
              <w:rPr>
                <w:b/>
                <w:color w:val="231F20"/>
                <w:sz w:val="20"/>
              </w:rPr>
            </w:pPr>
          </w:p>
          <w:p w14:paraId="52F64D24" w14:textId="77777777" w:rsidR="00E6644A" w:rsidRDefault="00E6644A" w:rsidP="00653CDF">
            <w:pPr>
              <w:jc w:val="center"/>
              <w:rPr>
                <w:b/>
                <w:color w:val="231F20"/>
                <w:sz w:val="20"/>
              </w:rPr>
            </w:pPr>
          </w:p>
          <w:p w14:paraId="4DFA500B" w14:textId="77777777" w:rsidR="00E6644A" w:rsidRDefault="00E6644A" w:rsidP="00653CDF">
            <w:pPr>
              <w:jc w:val="center"/>
              <w:rPr>
                <w:b/>
                <w:color w:val="231F20"/>
                <w:sz w:val="20"/>
              </w:rPr>
            </w:pPr>
          </w:p>
          <w:p w14:paraId="186DCC7C" w14:textId="5459DC2F" w:rsidR="00E6644A" w:rsidRPr="000325C6" w:rsidRDefault="00E6644A" w:rsidP="00653CDF">
            <w:pPr>
              <w:rPr>
                <w:b/>
                <w:bCs/>
              </w:rPr>
            </w:pPr>
          </w:p>
        </w:tc>
      </w:tr>
    </w:tbl>
    <w:p w14:paraId="0C6C7571" w14:textId="4E93D2E7" w:rsidR="001525CA" w:rsidRDefault="001525CA" w:rsidP="00E6644A"/>
    <w:p w14:paraId="180EBFBD" w14:textId="77777777" w:rsidR="001525CA" w:rsidRDefault="001525CA">
      <w:pPr>
        <w:spacing w:line="240" w:lineRule="auto"/>
      </w:pPr>
      <w:r>
        <w:br w:type="page"/>
      </w:r>
    </w:p>
    <w:p w14:paraId="67388947" w14:textId="77777777" w:rsidR="001525CA" w:rsidRDefault="001525CA" w:rsidP="00E6644A"/>
    <w:tbl>
      <w:tblPr>
        <w:tblStyle w:val="TableGrid"/>
        <w:tblW w:w="0" w:type="auto"/>
        <w:tblLook w:val="04A0" w:firstRow="1" w:lastRow="0" w:firstColumn="1" w:lastColumn="0" w:noHBand="0" w:noVBand="1"/>
      </w:tblPr>
      <w:tblGrid>
        <w:gridCol w:w="3325"/>
        <w:gridCol w:w="7408"/>
      </w:tblGrid>
      <w:tr w:rsidR="00E6644A" w14:paraId="78EFC9EB" w14:textId="77777777" w:rsidTr="00F7525E">
        <w:trPr>
          <w:trHeight w:val="371"/>
        </w:trPr>
        <w:tc>
          <w:tcPr>
            <w:tcW w:w="10733" w:type="dxa"/>
            <w:gridSpan w:val="2"/>
            <w:shd w:val="clear" w:color="auto" w:fill="F2F2F2" w:themeFill="background1" w:themeFillShade="F2"/>
          </w:tcPr>
          <w:p w14:paraId="37E21FEE" w14:textId="77777777" w:rsidR="00E6644A" w:rsidRPr="000B5C13" w:rsidRDefault="00E6644A" w:rsidP="00653CDF">
            <w:pPr>
              <w:jc w:val="right"/>
              <w:rPr>
                <w:rFonts w:ascii="Aptos" w:hAnsi="Aptos"/>
                <w:b/>
                <w:bCs/>
                <w:sz w:val="22"/>
                <w:szCs w:val="22"/>
              </w:rPr>
            </w:pPr>
            <w:r w:rsidRPr="000B5C13">
              <w:rPr>
                <w:rFonts w:ascii="Aptos" w:hAnsi="Aptos"/>
                <w:b/>
                <w:bCs/>
                <w:sz w:val="22"/>
                <w:szCs w:val="22"/>
              </w:rPr>
              <w:t>Abstract Details Section</w:t>
            </w:r>
            <w:r>
              <w:rPr>
                <w:rFonts w:ascii="Aptos" w:hAnsi="Aptos"/>
                <w:b/>
                <w:bCs/>
                <w:sz w:val="22"/>
                <w:szCs w:val="22"/>
              </w:rPr>
              <w:t xml:space="preserve"> – IV: Attachments</w:t>
            </w:r>
            <w:r w:rsidRPr="000B5C13">
              <w:rPr>
                <w:rFonts w:ascii="Aptos" w:hAnsi="Aptos"/>
                <w:b/>
                <w:bCs/>
                <w:sz w:val="22"/>
                <w:szCs w:val="22"/>
              </w:rPr>
              <w:t xml:space="preserve"> </w:t>
            </w:r>
          </w:p>
        </w:tc>
      </w:tr>
      <w:tr w:rsidR="00E6644A" w14:paraId="5A791F12" w14:textId="77777777" w:rsidTr="00F7525E">
        <w:trPr>
          <w:trHeight w:val="371"/>
        </w:trPr>
        <w:tc>
          <w:tcPr>
            <w:tcW w:w="3325" w:type="dxa"/>
            <w:shd w:val="clear" w:color="auto" w:fill="F2F2F2" w:themeFill="background1" w:themeFillShade="F2"/>
          </w:tcPr>
          <w:p w14:paraId="2222421F" w14:textId="77777777" w:rsidR="00E6644A" w:rsidRPr="000B5C13" w:rsidRDefault="00E6644A" w:rsidP="00653CDF">
            <w:pPr>
              <w:tabs>
                <w:tab w:val="left" w:pos="403"/>
              </w:tabs>
              <w:spacing w:before="94" w:line="240" w:lineRule="auto"/>
              <w:rPr>
                <w:b/>
                <w:sz w:val="20"/>
              </w:rPr>
            </w:pPr>
            <w:r>
              <w:rPr>
                <w:b/>
                <w:color w:val="231F20"/>
                <w:sz w:val="20"/>
              </w:rPr>
              <w:t>Attachment File Name -If apply</w:t>
            </w:r>
          </w:p>
        </w:tc>
        <w:tc>
          <w:tcPr>
            <w:tcW w:w="7408" w:type="dxa"/>
          </w:tcPr>
          <w:p w14:paraId="174F5B95" w14:textId="77777777" w:rsidR="00E6644A" w:rsidRPr="000325C6" w:rsidRDefault="00E6644A" w:rsidP="00653CDF">
            <w:pPr>
              <w:jc w:val="center"/>
              <w:rPr>
                <w:b/>
                <w:bCs/>
              </w:rPr>
            </w:pPr>
          </w:p>
        </w:tc>
      </w:tr>
      <w:tr w:rsidR="00E6644A" w14:paraId="0EA42BB1" w14:textId="77777777" w:rsidTr="00F7525E">
        <w:trPr>
          <w:trHeight w:val="371"/>
        </w:trPr>
        <w:tc>
          <w:tcPr>
            <w:tcW w:w="3325" w:type="dxa"/>
            <w:shd w:val="clear" w:color="auto" w:fill="F2F2F2" w:themeFill="background1" w:themeFillShade="F2"/>
          </w:tcPr>
          <w:p w14:paraId="73A9DB5D" w14:textId="77777777" w:rsidR="00E6644A" w:rsidRDefault="00E6644A" w:rsidP="00653CDF">
            <w:pPr>
              <w:tabs>
                <w:tab w:val="left" w:pos="403"/>
              </w:tabs>
              <w:spacing w:before="94" w:line="240" w:lineRule="auto"/>
              <w:rPr>
                <w:b/>
                <w:color w:val="231F20"/>
                <w:sz w:val="20"/>
              </w:rPr>
            </w:pPr>
            <w:r>
              <w:rPr>
                <w:b/>
                <w:color w:val="231F20"/>
                <w:sz w:val="20"/>
              </w:rPr>
              <w:t xml:space="preserve">Attachment File Name -If apply </w:t>
            </w:r>
          </w:p>
        </w:tc>
        <w:tc>
          <w:tcPr>
            <w:tcW w:w="7408" w:type="dxa"/>
          </w:tcPr>
          <w:p w14:paraId="56517938" w14:textId="77777777" w:rsidR="00E6644A" w:rsidRPr="000325C6" w:rsidRDefault="00E6644A" w:rsidP="00653CDF">
            <w:pPr>
              <w:jc w:val="center"/>
              <w:rPr>
                <w:b/>
                <w:bCs/>
              </w:rPr>
            </w:pPr>
          </w:p>
        </w:tc>
      </w:tr>
    </w:tbl>
    <w:p w14:paraId="4B2CF0AE" w14:textId="77777777" w:rsidR="00E6644A" w:rsidRDefault="00E6644A" w:rsidP="00E6644A"/>
    <w:tbl>
      <w:tblPr>
        <w:tblStyle w:val="TableGrid"/>
        <w:tblW w:w="0" w:type="auto"/>
        <w:tblLook w:val="04A0" w:firstRow="1" w:lastRow="0" w:firstColumn="1" w:lastColumn="0" w:noHBand="0" w:noVBand="1"/>
      </w:tblPr>
      <w:tblGrid>
        <w:gridCol w:w="8275"/>
        <w:gridCol w:w="1170"/>
        <w:gridCol w:w="1331"/>
      </w:tblGrid>
      <w:tr w:rsidR="00E6644A" w14:paraId="014C9F3F" w14:textId="77777777" w:rsidTr="00F7525E">
        <w:tc>
          <w:tcPr>
            <w:tcW w:w="10776" w:type="dxa"/>
            <w:gridSpan w:val="3"/>
            <w:shd w:val="clear" w:color="auto" w:fill="F2F2F2" w:themeFill="background1" w:themeFillShade="F2"/>
          </w:tcPr>
          <w:p w14:paraId="161A12B6" w14:textId="77777777" w:rsidR="00E6644A" w:rsidRPr="000B5C13" w:rsidRDefault="00E6644A" w:rsidP="00653CDF">
            <w:pPr>
              <w:spacing w:line="223" w:lineRule="exact"/>
              <w:ind w:left="316"/>
              <w:jc w:val="right"/>
              <w:rPr>
                <w:rFonts w:ascii="Aptos" w:hAnsi="Aptos"/>
                <w:b/>
                <w:bCs/>
                <w:iCs/>
                <w:color w:val="231F20"/>
                <w:sz w:val="22"/>
                <w:szCs w:val="22"/>
              </w:rPr>
            </w:pPr>
            <w:r>
              <w:rPr>
                <w:rFonts w:ascii="Aptos" w:hAnsi="Aptos"/>
                <w:b/>
                <w:bCs/>
                <w:iCs/>
                <w:color w:val="231F20"/>
                <w:sz w:val="22"/>
                <w:szCs w:val="22"/>
              </w:rPr>
              <w:t xml:space="preserve">Abstract Publishing </w:t>
            </w:r>
            <w:r w:rsidRPr="000B5C13">
              <w:rPr>
                <w:rFonts w:ascii="Aptos" w:hAnsi="Aptos"/>
                <w:b/>
                <w:bCs/>
                <w:iCs/>
                <w:color w:val="231F20"/>
                <w:sz w:val="22"/>
                <w:szCs w:val="22"/>
              </w:rPr>
              <w:t xml:space="preserve">Section </w:t>
            </w:r>
          </w:p>
        </w:tc>
      </w:tr>
      <w:tr w:rsidR="00E6644A" w14:paraId="71F5B8DF" w14:textId="77777777" w:rsidTr="00F7525E">
        <w:tc>
          <w:tcPr>
            <w:tcW w:w="10776" w:type="dxa"/>
            <w:gridSpan w:val="3"/>
            <w:shd w:val="clear" w:color="auto" w:fill="F2F2F2" w:themeFill="background1" w:themeFillShade="F2"/>
          </w:tcPr>
          <w:p w14:paraId="7385E02B" w14:textId="77777777" w:rsidR="00E6644A" w:rsidRPr="00F7525E" w:rsidRDefault="00E6644A" w:rsidP="00653CDF">
            <w:pPr>
              <w:spacing w:line="223" w:lineRule="exact"/>
              <w:ind w:left="316"/>
              <w:jc w:val="both"/>
              <w:rPr>
                <w:rFonts w:ascii="Aptos" w:hAnsi="Aptos"/>
                <w:b/>
                <w:bCs/>
                <w:iCs/>
                <w:sz w:val="22"/>
                <w:szCs w:val="22"/>
              </w:rPr>
            </w:pPr>
            <w:r w:rsidRPr="00F7525E">
              <w:rPr>
                <w:rFonts w:ascii="Aptos" w:hAnsi="Aptos"/>
                <w:b/>
                <w:bCs/>
                <w:iCs/>
                <w:color w:val="231F20"/>
                <w:sz w:val="22"/>
                <w:szCs w:val="22"/>
              </w:rPr>
              <w:t xml:space="preserve">Mark with “X” where apply </w:t>
            </w:r>
          </w:p>
        </w:tc>
      </w:tr>
      <w:tr w:rsidR="00E6644A" w14:paraId="4849E412" w14:textId="77777777" w:rsidTr="00653CDF">
        <w:tc>
          <w:tcPr>
            <w:tcW w:w="8275" w:type="dxa"/>
            <w:vMerge w:val="restart"/>
          </w:tcPr>
          <w:p w14:paraId="7AC233ED" w14:textId="77777777" w:rsidR="00E6644A" w:rsidRPr="00F87B80" w:rsidRDefault="00E6644A" w:rsidP="00653CDF">
            <w:pPr>
              <w:rPr>
                <w:rFonts w:ascii="Aptos" w:hAnsi="Aptos"/>
                <w:b/>
                <w:color w:val="231F20"/>
                <w:sz w:val="20"/>
                <w:szCs w:val="20"/>
              </w:rPr>
            </w:pPr>
            <w:r w:rsidRPr="00F87B80">
              <w:rPr>
                <w:rFonts w:ascii="Aptos" w:hAnsi="Aptos"/>
                <w:b/>
                <w:color w:val="231F20"/>
                <w:sz w:val="20"/>
                <w:szCs w:val="20"/>
              </w:rPr>
              <w:t>If accepted, can your title and presentation description be published in promotional materials related to the 3D Symposium, and can we publish your expanded abstract in the digital Symposium Book?</w:t>
            </w:r>
          </w:p>
        </w:tc>
        <w:tc>
          <w:tcPr>
            <w:tcW w:w="1170" w:type="dxa"/>
          </w:tcPr>
          <w:p w14:paraId="074F011D" w14:textId="77777777" w:rsidR="00E6644A" w:rsidRPr="00F87B80" w:rsidRDefault="00E6644A" w:rsidP="00653CDF">
            <w:pPr>
              <w:jc w:val="center"/>
              <w:rPr>
                <w:rFonts w:ascii="Aptos" w:hAnsi="Aptos"/>
                <w:b/>
                <w:bCs/>
                <w:sz w:val="20"/>
                <w:szCs w:val="20"/>
              </w:rPr>
            </w:pPr>
            <w:r w:rsidRPr="00F87B80">
              <w:rPr>
                <w:rFonts w:ascii="Aptos" w:hAnsi="Aptos"/>
                <w:b/>
                <w:bCs/>
                <w:sz w:val="20"/>
                <w:szCs w:val="20"/>
              </w:rPr>
              <w:t>YES</w:t>
            </w:r>
          </w:p>
        </w:tc>
        <w:tc>
          <w:tcPr>
            <w:tcW w:w="1331" w:type="dxa"/>
          </w:tcPr>
          <w:p w14:paraId="7CEA6C4E" w14:textId="77777777" w:rsidR="00E6644A" w:rsidRDefault="00E6644A" w:rsidP="00653CDF"/>
        </w:tc>
      </w:tr>
      <w:tr w:rsidR="00E6644A" w14:paraId="42B38112" w14:textId="77777777" w:rsidTr="00653CDF">
        <w:tc>
          <w:tcPr>
            <w:tcW w:w="8275" w:type="dxa"/>
            <w:vMerge/>
          </w:tcPr>
          <w:p w14:paraId="55BF6A91" w14:textId="77777777" w:rsidR="00E6644A" w:rsidRPr="000B5C13" w:rsidRDefault="00E6644A" w:rsidP="00653CDF">
            <w:pPr>
              <w:tabs>
                <w:tab w:val="left" w:pos="403"/>
              </w:tabs>
              <w:spacing w:before="120" w:line="240" w:lineRule="auto"/>
              <w:rPr>
                <w:rFonts w:ascii="Aptos" w:hAnsi="Aptos"/>
                <w:b/>
                <w:sz w:val="20"/>
                <w:szCs w:val="20"/>
              </w:rPr>
            </w:pPr>
          </w:p>
        </w:tc>
        <w:tc>
          <w:tcPr>
            <w:tcW w:w="1170" w:type="dxa"/>
          </w:tcPr>
          <w:p w14:paraId="2B682953" w14:textId="77777777" w:rsidR="00E6644A" w:rsidRPr="00F87B80" w:rsidRDefault="00E6644A" w:rsidP="00653CDF">
            <w:pPr>
              <w:jc w:val="center"/>
              <w:rPr>
                <w:rFonts w:ascii="Aptos" w:hAnsi="Aptos"/>
                <w:b/>
                <w:bCs/>
                <w:sz w:val="20"/>
                <w:szCs w:val="20"/>
              </w:rPr>
            </w:pPr>
            <w:r w:rsidRPr="00F87B80">
              <w:rPr>
                <w:rFonts w:ascii="Aptos" w:hAnsi="Aptos"/>
                <w:b/>
                <w:bCs/>
                <w:sz w:val="20"/>
                <w:szCs w:val="20"/>
              </w:rPr>
              <w:t>NO</w:t>
            </w:r>
          </w:p>
        </w:tc>
        <w:tc>
          <w:tcPr>
            <w:tcW w:w="1331" w:type="dxa"/>
          </w:tcPr>
          <w:p w14:paraId="5606172A" w14:textId="77777777" w:rsidR="00E6644A" w:rsidRDefault="00E6644A" w:rsidP="00653CDF"/>
        </w:tc>
      </w:tr>
    </w:tbl>
    <w:p w14:paraId="4AEA50C0" w14:textId="77777777" w:rsidR="00940BA8" w:rsidRDefault="00940BA8" w:rsidP="00E6644A"/>
    <w:tbl>
      <w:tblPr>
        <w:tblStyle w:val="TableGrid"/>
        <w:tblW w:w="10795" w:type="dxa"/>
        <w:tblLook w:val="04A0" w:firstRow="1" w:lastRow="0" w:firstColumn="1" w:lastColumn="0" w:noHBand="0" w:noVBand="1"/>
      </w:tblPr>
      <w:tblGrid>
        <w:gridCol w:w="3865"/>
        <w:gridCol w:w="4320"/>
        <w:gridCol w:w="2610"/>
      </w:tblGrid>
      <w:tr w:rsidR="001525CA" w14:paraId="498BF690" w14:textId="77777777" w:rsidTr="00653CDF">
        <w:tc>
          <w:tcPr>
            <w:tcW w:w="3865" w:type="dxa"/>
          </w:tcPr>
          <w:p w14:paraId="5C1ACB86" w14:textId="77777777" w:rsidR="001525CA" w:rsidRPr="00DD7BB9" w:rsidRDefault="001525CA" w:rsidP="00653CDF">
            <w:pPr>
              <w:rPr>
                <w:rFonts w:ascii="Aptos" w:hAnsi="Aptos"/>
                <w:b/>
                <w:bCs/>
              </w:rPr>
            </w:pPr>
            <w:r w:rsidRPr="00DD7BB9">
              <w:rPr>
                <w:rFonts w:ascii="Aptos" w:hAnsi="Aptos"/>
                <w:b/>
                <w:bCs/>
              </w:rPr>
              <w:t>Important Dates:</w:t>
            </w:r>
          </w:p>
        </w:tc>
        <w:tc>
          <w:tcPr>
            <w:tcW w:w="4320" w:type="dxa"/>
          </w:tcPr>
          <w:p w14:paraId="0AFEC6B3" w14:textId="77777777" w:rsidR="001525CA" w:rsidRPr="00DD7BB9" w:rsidRDefault="001525CA" w:rsidP="00653CDF">
            <w:pPr>
              <w:rPr>
                <w:rFonts w:ascii="Aptos" w:hAnsi="Aptos"/>
                <w:b/>
                <w:bCs/>
              </w:rPr>
            </w:pPr>
            <w:r w:rsidRPr="00DD7BB9">
              <w:rPr>
                <w:rFonts w:ascii="Aptos" w:hAnsi="Aptos"/>
                <w:b/>
                <w:bCs/>
              </w:rPr>
              <w:t xml:space="preserve">Contact </w:t>
            </w:r>
          </w:p>
        </w:tc>
        <w:tc>
          <w:tcPr>
            <w:tcW w:w="2610" w:type="dxa"/>
          </w:tcPr>
          <w:p w14:paraId="6B196D88" w14:textId="77777777" w:rsidR="001525CA" w:rsidRPr="00DD7BB9" w:rsidRDefault="001525CA" w:rsidP="00653CDF">
            <w:pPr>
              <w:rPr>
                <w:rFonts w:ascii="Aptos" w:hAnsi="Aptos"/>
                <w:b/>
                <w:bCs/>
              </w:rPr>
            </w:pPr>
            <w:r>
              <w:rPr>
                <w:rFonts w:ascii="Aptos" w:hAnsi="Aptos"/>
                <w:b/>
                <w:bCs/>
              </w:rPr>
              <w:t>For internal Use Only</w:t>
            </w:r>
          </w:p>
        </w:tc>
      </w:tr>
      <w:tr w:rsidR="001525CA" w14:paraId="04882683" w14:textId="77777777" w:rsidTr="00653CDF">
        <w:tc>
          <w:tcPr>
            <w:tcW w:w="3865" w:type="dxa"/>
          </w:tcPr>
          <w:p w14:paraId="197ECB68" w14:textId="77777777" w:rsidR="001525CA" w:rsidRPr="00D72868" w:rsidRDefault="001525CA" w:rsidP="00653CDF">
            <w:pPr>
              <w:spacing w:before="11"/>
              <w:ind w:right="682"/>
              <w:rPr>
                <w:rFonts w:ascii="Aptos" w:hAnsi="Aptos"/>
                <w:b/>
                <w:bCs/>
                <w:sz w:val="22"/>
                <w:szCs w:val="22"/>
              </w:rPr>
            </w:pPr>
            <w:r w:rsidRPr="00D72868">
              <w:rPr>
                <w:rFonts w:ascii="Aptos" w:hAnsi="Aptos"/>
                <w:b/>
                <w:bCs/>
                <w:sz w:val="22"/>
                <w:szCs w:val="22"/>
              </w:rPr>
              <w:t>Speaker Commitment Form Due: December 4, 2026</w:t>
            </w:r>
          </w:p>
          <w:p w14:paraId="304E0722" w14:textId="77777777" w:rsidR="001525CA" w:rsidRPr="00D72868" w:rsidRDefault="001525CA" w:rsidP="00653CDF">
            <w:pPr>
              <w:pBdr>
                <w:top w:val="nil"/>
                <w:left w:val="nil"/>
                <w:bottom w:val="nil"/>
                <w:right w:val="nil"/>
                <w:between w:val="nil"/>
              </w:pBdr>
              <w:spacing w:before="11"/>
              <w:ind w:right="682"/>
              <w:rPr>
                <w:rFonts w:ascii="Aptos" w:hAnsi="Aptos"/>
                <w:b/>
                <w:bCs/>
                <w:sz w:val="22"/>
                <w:szCs w:val="22"/>
              </w:rPr>
            </w:pPr>
            <w:r w:rsidRPr="00D72868">
              <w:rPr>
                <w:rFonts w:ascii="Aptos" w:hAnsi="Aptos"/>
                <w:b/>
                <w:bCs/>
                <w:sz w:val="22"/>
                <w:szCs w:val="22"/>
              </w:rPr>
              <w:t>Notification of Acceptance: after January 15, 2027</w:t>
            </w:r>
          </w:p>
        </w:tc>
        <w:tc>
          <w:tcPr>
            <w:tcW w:w="4320" w:type="dxa"/>
          </w:tcPr>
          <w:p w14:paraId="3C747F97" w14:textId="113867D4" w:rsidR="001525CA" w:rsidRPr="00B6062D" w:rsidRDefault="001525CA" w:rsidP="00653CDF">
            <w:pPr>
              <w:spacing w:before="11"/>
              <w:ind w:right="682"/>
              <w:rPr>
                <w:rFonts w:ascii="Aptos" w:hAnsi="Aptos"/>
                <w:b/>
                <w:bCs/>
                <w:sz w:val="24"/>
                <w:szCs w:val="24"/>
              </w:rPr>
            </w:pPr>
            <w:r w:rsidRPr="00B6062D">
              <w:rPr>
                <w:rFonts w:ascii="Aptos" w:hAnsi="Aptos"/>
                <w:b/>
                <w:bCs/>
                <w:sz w:val="24"/>
                <w:szCs w:val="24"/>
              </w:rPr>
              <w:t xml:space="preserve">Please email completed form to </w:t>
            </w:r>
            <w:hyperlink r:id="rId11" w:tgtFrame="_blank" w:history="1">
              <w:r w:rsidR="00B6062D" w:rsidRPr="00B6062D">
                <w:rPr>
                  <w:rStyle w:val="Hyperlink"/>
                  <w:rFonts w:ascii="Aptos" w:hAnsi="Aptos"/>
                  <w:b/>
                  <w:bCs/>
                  <w:sz w:val="24"/>
                  <w:szCs w:val="24"/>
                </w:rPr>
                <w:t>office@denvergeo.com</w:t>
              </w:r>
            </w:hyperlink>
          </w:p>
          <w:p w14:paraId="5C4F8E55" w14:textId="7AA959D5" w:rsidR="001525CA" w:rsidRPr="00B6062D" w:rsidRDefault="001525CA" w:rsidP="00653CDF">
            <w:pPr>
              <w:spacing w:before="11"/>
              <w:ind w:right="682"/>
              <w:rPr>
                <w:rFonts w:ascii="Aptos" w:hAnsi="Aptos"/>
                <w:b/>
                <w:bCs/>
                <w:sz w:val="24"/>
                <w:szCs w:val="24"/>
              </w:rPr>
            </w:pPr>
            <w:r w:rsidRPr="00B6062D">
              <w:rPr>
                <w:rFonts w:ascii="Aptos" w:hAnsi="Aptos"/>
                <w:b/>
                <w:bCs/>
                <w:sz w:val="24"/>
                <w:szCs w:val="24"/>
              </w:rPr>
              <w:t xml:space="preserve">Questions? Please contact at </w:t>
            </w:r>
            <w:hyperlink r:id="rId12">
              <w:r w:rsidRPr="00B6062D">
                <w:rPr>
                  <w:rFonts w:ascii="Aptos" w:hAnsi="Aptos"/>
                  <w:b/>
                  <w:bCs/>
                  <w:sz w:val="24"/>
                  <w:szCs w:val="24"/>
                </w:rPr>
                <w:t>email:</w:t>
              </w:r>
            </w:hyperlink>
            <w:r w:rsidRPr="00B6062D">
              <w:rPr>
                <w:rFonts w:ascii="Aptos" w:hAnsi="Aptos"/>
                <w:b/>
                <w:bCs/>
                <w:sz w:val="24"/>
                <w:szCs w:val="24"/>
              </w:rPr>
              <w:t xml:space="preserve"> </w:t>
            </w:r>
            <w:hyperlink r:id="rId13" w:tgtFrame="_blank" w:history="1">
              <w:r w:rsidR="00B6062D" w:rsidRPr="00B6062D">
                <w:rPr>
                  <w:rStyle w:val="Hyperlink"/>
                  <w:rFonts w:ascii="Aptos" w:hAnsi="Aptos"/>
                  <w:b/>
                  <w:bCs/>
                  <w:sz w:val="24"/>
                  <w:szCs w:val="24"/>
                </w:rPr>
                <w:t>office@denvergeo.com</w:t>
              </w:r>
            </w:hyperlink>
          </w:p>
        </w:tc>
        <w:tc>
          <w:tcPr>
            <w:tcW w:w="2610" w:type="dxa"/>
          </w:tcPr>
          <w:p w14:paraId="731441D8" w14:textId="77777777" w:rsidR="001525CA" w:rsidRDefault="001525CA" w:rsidP="00653CDF">
            <w:pPr>
              <w:spacing w:before="11"/>
              <w:ind w:right="682"/>
              <w:jc w:val="both"/>
              <w:rPr>
                <w:rFonts w:ascii="Aptos" w:hAnsi="Aptos"/>
                <w:b/>
                <w:bCs/>
                <w:sz w:val="20"/>
                <w:szCs w:val="20"/>
              </w:rPr>
            </w:pPr>
            <w:r>
              <w:rPr>
                <w:rFonts w:ascii="Aptos" w:hAnsi="Aptos"/>
                <w:b/>
                <w:bCs/>
                <w:sz w:val="20"/>
                <w:szCs w:val="20"/>
              </w:rPr>
              <w:t xml:space="preserve">Submission Code: </w:t>
            </w:r>
          </w:p>
          <w:p w14:paraId="6B2EFC0B" w14:textId="77777777" w:rsidR="001525CA" w:rsidRPr="00E6644A" w:rsidRDefault="001525CA" w:rsidP="00653CDF">
            <w:pPr>
              <w:spacing w:before="11"/>
              <w:ind w:right="682"/>
              <w:jc w:val="both"/>
              <w:rPr>
                <w:rFonts w:ascii="Aptos" w:hAnsi="Aptos"/>
                <w:b/>
                <w:bCs/>
                <w:sz w:val="20"/>
                <w:szCs w:val="20"/>
              </w:rPr>
            </w:pPr>
            <w:r>
              <w:rPr>
                <w:rFonts w:ascii="Aptos" w:hAnsi="Aptos"/>
                <w:b/>
                <w:bCs/>
                <w:sz w:val="20"/>
                <w:szCs w:val="20"/>
              </w:rPr>
              <w:t>2027-3DSS-00XX</w:t>
            </w:r>
          </w:p>
        </w:tc>
      </w:tr>
    </w:tbl>
    <w:p w14:paraId="5B89C21F" w14:textId="77777777" w:rsidR="001525CA" w:rsidRDefault="001525CA" w:rsidP="001525CA">
      <w:pPr>
        <w:spacing w:line="240" w:lineRule="auto"/>
      </w:pPr>
    </w:p>
    <w:p w14:paraId="5B94E183" w14:textId="77777777" w:rsidR="0000354B" w:rsidRDefault="0000354B" w:rsidP="001525CA">
      <w:pPr>
        <w:spacing w:line="240" w:lineRule="auto"/>
      </w:pPr>
    </w:p>
    <w:p w14:paraId="7A3619BB" w14:textId="77777777" w:rsidR="0000354B" w:rsidRDefault="0000354B" w:rsidP="001525CA">
      <w:pPr>
        <w:spacing w:line="240" w:lineRule="auto"/>
      </w:pPr>
    </w:p>
    <w:sectPr w:rsidR="0000354B" w:rsidSect="00F5689F">
      <w:headerReference w:type="default" r:id="rId14"/>
      <w:pgSz w:w="12240" w:h="15840"/>
      <w:pgMar w:top="720" w:right="734" w:bottom="288"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3668A" w14:textId="77777777" w:rsidR="00ED682A" w:rsidRDefault="00ED682A" w:rsidP="001B56AD">
      <w:pPr>
        <w:spacing w:line="240" w:lineRule="auto"/>
      </w:pPr>
      <w:r>
        <w:separator/>
      </w:r>
    </w:p>
  </w:endnote>
  <w:endnote w:type="continuationSeparator" w:id="0">
    <w:p w14:paraId="4075ED16" w14:textId="77777777" w:rsidR="00ED682A" w:rsidRDefault="00ED682A" w:rsidP="001B56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A4A47" w14:textId="77777777" w:rsidR="00ED682A" w:rsidRDefault="00ED682A" w:rsidP="001B56AD">
      <w:pPr>
        <w:spacing w:line="240" w:lineRule="auto"/>
      </w:pPr>
      <w:r>
        <w:separator/>
      </w:r>
    </w:p>
  </w:footnote>
  <w:footnote w:type="continuationSeparator" w:id="0">
    <w:p w14:paraId="4F56B360" w14:textId="77777777" w:rsidR="00ED682A" w:rsidRDefault="00ED682A" w:rsidP="001B56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07575" w14:textId="7245880D" w:rsidR="00712993" w:rsidRPr="00712993" w:rsidRDefault="00712993">
    <w:pPr>
      <w:pStyle w:val="Header"/>
      <w:rPr>
        <w:rFonts w:ascii="Aptos" w:hAnsi="Aptos"/>
        <w:b/>
        <w:bCs/>
      </w:rPr>
    </w:pPr>
    <w:r w:rsidRPr="00712993">
      <w:rPr>
        <w:rFonts w:ascii="Aptos" w:hAnsi="Aptos"/>
        <w:b/>
        <w:bCs/>
        <w:noProof/>
      </w:rPr>
      <w:drawing>
        <wp:anchor distT="114300" distB="114300" distL="114300" distR="114300" simplePos="0" relativeHeight="251659264" behindDoc="0" locked="0" layoutInCell="1" hidden="0" allowOverlap="1" wp14:anchorId="51131A6A" wp14:editId="4EA062B6">
          <wp:simplePos x="0" y="0"/>
          <wp:positionH relativeFrom="column">
            <wp:posOffset>5791200</wp:posOffset>
          </wp:positionH>
          <wp:positionV relativeFrom="paragraph">
            <wp:posOffset>-314325</wp:posOffset>
          </wp:positionV>
          <wp:extent cx="890270" cy="828675"/>
          <wp:effectExtent l="0" t="0" r="0" b="9525"/>
          <wp:wrapNone/>
          <wp:docPr id="10653850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90270" cy="828675"/>
                  </a:xfrm>
                  <a:prstGeom prst="rect">
                    <a:avLst/>
                  </a:prstGeom>
                  <a:ln/>
                </pic:spPr>
              </pic:pic>
            </a:graphicData>
          </a:graphic>
          <wp14:sizeRelH relativeFrom="margin">
            <wp14:pctWidth>0</wp14:pctWidth>
          </wp14:sizeRelH>
          <wp14:sizeRelV relativeFrom="margin">
            <wp14:pctHeight>0</wp14:pctHeight>
          </wp14:sizeRelV>
        </wp:anchor>
      </w:drawing>
    </w:r>
    <w:hyperlink r:id="rId2" w:history="1">
      <w:r w:rsidRPr="00712993">
        <w:rPr>
          <w:rStyle w:val="Hyperlink"/>
          <w:rFonts w:ascii="Aptos" w:hAnsi="Aptos"/>
          <w:b/>
          <w:bCs/>
        </w:rPr>
        <w:t>www.denvergeo.com</w:t>
      </w:r>
    </w:hyperlink>
    <w:r w:rsidRPr="00712993">
      <w:rPr>
        <w:rFonts w:ascii="Aptos" w:hAnsi="Aptos"/>
        <w:b/>
        <w:bCs/>
      </w:rPr>
      <w:t xml:space="preserve"> | </w:t>
    </w:r>
    <w:r w:rsidRPr="00712993">
      <w:rPr>
        <w:rFonts w:ascii="Aptos" w:eastAsia="Palatino Linotype" w:hAnsi="Aptos" w:cs="Palatino Linotype"/>
        <w:b/>
        <w:bCs/>
        <w:color w:val="231F20"/>
        <w:sz w:val="20"/>
        <w:szCs w:val="20"/>
      </w:rPr>
      <w:t>e</w:t>
    </w:r>
    <w:r w:rsidRPr="00712993">
      <w:rPr>
        <w:rFonts w:ascii="Aptos" w:eastAsia="Palatino Linotype" w:hAnsi="Aptos" w:cs="Palatino Linotype"/>
        <w:b/>
        <w:bCs/>
        <w:color w:val="414042"/>
        <w:sz w:val="20"/>
        <w:szCs w:val="20"/>
      </w:rPr>
      <w:t xml:space="preserve">mail: </w:t>
    </w:r>
    <w:hyperlink r:id="rId3" w:tgtFrame="_blank" w:history="1">
      <w:r w:rsidR="00B6062D" w:rsidRPr="00B6062D">
        <w:rPr>
          <w:rStyle w:val="Hyperlink"/>
          <w:rFonts w:ascii="Aptos" w:hAnsi="Aptos"/>
        </w:rPr>
        <w:t>office@denvergeo.com</w:t>
      </w:r>
    </w:hyperlink>
    <w:r w:rsidRPr="00712993">
      <w:rPr>
        <w:rFonts w:ascii="Aptos" w:hAnsi="Aptos"/>
        <w:b/>
        <w:bCs/>
      </w:rPr>
      <w:t xml:space="preserve"> | </w:t>
    </w:r>
    <w:r w:rsidRPr="00712993">
      <w:rPr>
        <w:rFonts w:ascii="Aptos" w:hAnsi="Aptos"/>
        <w:b/>
        <w:bCs/>
        <w:sz w:val="28"/>
        <w:szCs w:val="28"/>
      </w:rPr>
      <w:t>Denver Geophysical Society</w:t>
    </w:r>
  </w:p>
  <w:p w14:paraId="64073EF7" w14:textId="77777777" w:rsidR="00712993" w:rsidRPr="00712993" w:rsidRDefault="00712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524AA"/>
    <w:multiLevelType w:val="hybridMultilevel"/>
    <w:tmpl w:val="967A56FA"/>
    <w:lvl w:ilvl="0" w:tplc="04090001">
      <w:start w:val="1"/>
      <w:numFmt w:val="bullet"/>
      <w:lvlText w:val=""/>
      <w:lvlJc w:val="left"/>
      <w:pPr>
        <w:ind w:left="288"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 w15:restartNumberingAfterBreak="0">
    <w:nsid w:val="1A7F2D0E"/>
    <w:multiLevelType w:val="hybridMultilevel"/>
    <w:tmpl w:val="828CD910"/>
    <w:lvl w:ilvl="0" w:tplc="C35E7442">
      <w:start w:val="1"/>
      <w:numFmt w:val="bullet"/>
      <w:pStyle w:val="BulletsSkills"/>
      <w:lvlText w:val=""/>
      <w:lvlJc w:val="left"/>
      <w:pPr>
        <w:ind w:left="288" w:hanging="288"/>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 w15:restartNumberingAfterBreak="0">
    <w:nsid w:val="259E5B78"/>
    <w:multiLevelType w:val="hybridMultilevel"/>
    <w:tmpl w:val="05481140"/>
    <w:lvl w:ilvl="0" w:tplc="D16835F2">
      <w:start w:val="1"/>
      <w:numFmt w:val="bullet"/>
      <w:lvlText w:val=""/>
      <w:lvlJc w:val="left"/>
      <w:pPr>
        <w:ind w:left="216" w:hanging="288"/>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3" w15:restartNumberingAfterBreak="0">
    <w:nsid w:val="320E100F"/>
    <w:multiLevelType w:val="hybridMultilevel"/>
    <w:tmpl w:val="7500F44C"/>
    <w:lvl w:ilvl="0" w:tplc="C882D774">
      <w:start w:val="1"/>
      <w:numFmt w:val="decimal"/>
      <w:lvlText w:val="%1."/>
      <w:lvlJc w:val="left"/>
      <w:pPr>
        <w:ind w:left="395" w:hanging="215"/>
        <w:jc w:val="right"/>
      </w:pPr>
      <w:rPr>
        <w:rFonts w:ascii="Arial" w:eastAsia="Arial" w:hAnsi="Arial" w:cs="Arial" w:hint="default"/>
        <w:b/>
        <w:bCs/>
        <w:i w:val="0"/>
        <w:iCs w:val="0"/>
        <w:color w:val="231F20"/>
        <w:spacing w:val="-1"/>
        <w:w w:val="100"/>
        <w:sz w:val="20"/>
        <w:szCs w:val="20"/>
      </w:rPr>
    </w:lvl>
    <w:lvl w:ilvl="1" w:tplc="38F69C48">
      <w:numFmt w:val="bullet"/>
      <w:lvlText w:val="•"/>
      <w:lvlJc w:val="left"/>
      <w:pPr>
        <w:ind w:left="1454" w:hanging="215"/>
      </w:pPr>
      <w:rPr>
        <w:rFonts w:hint="default"/>
      </w:rPr>
    </w:lvl>
    <w:lvl w:ilvl="2" w:tplc="1FAC8C20">
      <w:numFmt w:val="bullet"/>
      <w:lvlText w:val="•"/>
      <w:lvlJc w:val="left"/>
      <w:pPr>
        <w:ind w:left="2508" w:hanging="215"/>
      </w:pPr>
      <w:rPr>
        <w:rFonts w:hint="default"/>
      </w:rPr>
    </w:lvl>
    <w:lvl w:ilvl="3" w:tplc="48262E08">
      <w:numFmt w:val="bullet"/>
      <w:lvlText w:val="•"/>
      <w:lvlJc w:val="left"/>
      <w:pPr>
        <w:ind w:left="3562" w:hanging="215"/>
      </w:pPr>
      <w:rPr>
        <w:rFonts w:hint="default"/>
      </w:rPr>
    </w:lvl>
    <w:lvl w:ilvl="4" w:tplc="5C8619D2">
      <w:numFmt w:val="bullet"/>
      <w:lvlText w:val="•"/>
      <w:lvlJc w:val="left"/>
      <w:pPr>
        <w:ind w:left="4616" w:hanging="215"/>
      </w:pPr>
      <w:rPr>
        <w:rFonts w:hint="default"/>
      </w:rPr>
    </w:lvl>
    <w:lvl w:ilvl="5" w:tplc="11DA408E">
      <w:numFmt w:val="bullet"/>
      <w:lvlText w:val="•"/>
      <w:lvlJc w:val="left"/>
      <w:pPr>
        <w:ind w:left="5670" w:hanging="215"/>
      </w:pPr>
      <w:rPr>
        <w:rFonts w:hint="default"/>
      </w:rPr>
    </w:lvl>
    <w:lvl w:ilvl="6" w:tplc="18B2AD00">
      <w:numFmt w:val="bullet"/>
      <w:lvlText w:val="•"/>
      <w:lvlJc w:val="left"/>
      <w:pPr>
        <w:ind w:left="6724" w:hanging="215"/>
      </w:pPr>
      <w:rPr>
        <w:rFonts w:hint="default"/>
      </w:rPr>
    </w:lvl>
    <w:lvl w:ilvl="7" w:tplc="456EF646">
      <w:numFmt w:val="bullet"/>
      <w:lvlText w:val="•"/>
      <w:lvlJc w:val="left"/>
      <w:pPr>
        <w:ind w:left="7778" w:hanging="215"/>
      </w:pPr>
      <w:rPr>
        <w:rFonts w:hint="default"/>
      </w:rPr>
    </w:lvl>
    <w:lvl w:ilvl="8" w:tplc="728603EC">
      <w:numFmt w:val="bullet"/>
      <w:lvlText w:val="•"/>
      <w:lvlJc w:val="left"/>
      <w:pPr>
        <w:ind w:left="8832" w:hanging="215"/>
      </w:pPr>
      <w:rPr>
        <w:rFonts w:hint="default"/>
      </w:rPr>
    </w:lvl>
  </w:abstractNum>
  <w:abstractNum w:abstractNumId="4" w15:restartNumberingAfterBreak="0">
    <w:nsid w:val="4ECB0DE6"/>
    <w:multiLevelType w:val="hybridMultilevel"/>
    <w:tmpl w:val="7500F44C"/>
    <w:lvl w:ilvl="0" w:tplc="FFFFFFFF">
      <w:start w:val="1"/>
      <w:numFmt w:val="decimal"/>
      <w:lvlText w:val="%1."/>
      <w:lvlJc w:val="left"/>
      <w:pPr>
        <w:ind w:left="395" w:hanging="215"/>
        <w:jc w:val="right"/>
      </w:pPr>
      <w:rPr>
        <w:rFonts w:ascii="Arial" w:eastAsia="Arial" w:hAnsi="Arial" w:cs="Arial" w:hint="default"/>
        <w:b/>
        <w:bCs/>
        <w:i w:val="0"/>
        <w:iCs w:val="0"/>
        <w:color w:val="231F20"/>
        <w:spacing w:val="-1"/>
        <w:w w:val="100"/>
        <w:sz w:val="20"/>
        <w:szCs w:val="20"/>
      </w:rPr>
    </w:lvl>
    <w:lvl w:ilvl="1" w:tplc="FFFFFFFF">
      <w:numFmt w:val="bullet"/>
      <w:lvlText w:val="•"/>
      <w:lvlJc w:val="left"/>
      <w:pPr>
        <w:ind w:left="1454" w:hanging="215"/>
      </w:pPr>
      <w:rPr>
        <w:rFonts w:hint="default"/>
      </w:rPr>
    </w:lvl>
    <w:lvl w:ilvl="2" w:tplc="FFFFFFFF">
      <w:numFmt w:val="bullet"/>
      <w:lvlText w:val="•"/>
      <w:lvlJc w:val="left"/>
      <w:pPr>
        <w:ind w:left="2508" w:hanging="215"/>
      </w:pPr>
      <w:rPr>
        <w:rFonts w:hint="default"/>
      </w:rPr>
    </w:lvl>
    <w:lvl w:ilvl="3" w:tplc="FFFFFFFF">
      <w:numFmt w:val="bullet"/>
      <w:lvlText w:val="•"/>
      <w:lvlJc w:val="left"/>
      <w:pPr>
        <w:ind w:left="3562" w:hanging="215"/>
      </w:pPr>
      <w:rPr>
        <w:rFonts w:hint="default"/>
      </w:rPr>
    </w:lvl>
    <w:lvl w:ilvl="4" w:tplc="FFFFFFFF">
      <w:numFmt w:val="bullet"/>
      <w:lvlText w:val="•"/>
      <w:lvlJc w:val="left"/>
      <w:pPr>
        <w:ind w:left="4616" w:hanging="215"/>
      </w:pPr>
      <w:rPr>
        <w:rFonts w:hint="default"/>
      </w:rPr>
    </w:lvl>
    <w:lvl w:ilvl="5" w:tplc="FFFFFFFF">
      <w:numFmt w:val="bullet"/>
      <w:lvlText w:val="•"/>
      <w:lvlJc w:val="left"/>
      <w:pPr>
        <w:ind w:left="5670" w:hanging="215"/>
      </w:pPr>
      <w:rPr>
        <w:rFonts w:hint="default"/>
      </w:rPr>
    </w:lvl>
    <w:lvl w:ilvl="6" w:tplc="FFFFFFFF">
      <w:numFmt w:val="bullet"/>
      <w:lvlText w:val="•"/>
      <w:lvlJc w:val="left"/>
      <w:pPr>
        <w:ind w:left="6724" w:hanging="215"/>
      </w:pPr>
      <w:rPr>
        <w:rFonts w:hint="default"/>
      </w:rPr>
    </w:lvl>
    <w:lvl w:ilvl="7" w:tplc="FFFFFFFF">
      <w:numFmt w:val="bullet"/>
      <w:lvlText w:val="•"/>
      <w:lvlJc w:val="left"/>
      <w:pPr>
        <w:ind w:left="7778" w:hanging="215"/>
      </w:pPr>
      <w:rPr>
        <w:rFonts w:hint="default"/>
      </w:rPr>
    </w:lvl>
    <w:lvl w:ilvl="8" w:tplc="FFFFFFFF">
      <w:numFmt w:val="bullet"/>
      <w:lvlText w:val="•"/>
      <w:lvlJc w:val="left"/>
      <w:pPr>
        <w:ind w:left="8832" w:hanging="215"/>
      </w:pPr>
      <w:rPr>
        <w:rFonts w:hint="default"/>
      </w:rPr>
    </w:lvl>
  </w:abstractNum>
  <w:abstractNum w:abstractNumId="5" w15:restartNumberingAfterBreak="0">
    <w:nsid w:val="57F1120A"/>
    <w:multiLevelType w:val="hybridMultilevel"/>
    <w:tmpl w:val="7E389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9D3B94"/>
    <w:multiLevelType w:val="multilevel"/>
    <w:tmpl w:val="54F468D6"/>
    <w:lvl w:ilvl="0">
      <w:start w:val="1"/>
      <w:numFmt w:val="bullet"/>
      <w:lvlText w:val=""/>
      <w:lvlJc w:val="left"/>
      <w:pPr>
        <w:ind w:left="216" w:hanging="288"/>
      </w:pPr>
      <w:rPr>
        <w:rFonts w:ascii="Symbol" w:hAnsi="Symbol" w:hint="default"/>
      </w:rPr>
    </w:lvl>
    <w:lvl w:ilvl="1">
      <w:start w:val="1"/>
      <w:numFmt w:val="bullet"/>
      <w:lvlText w:val="o"/>
      <w:lvlJc w:val="left"/>
      <w:pPr>
        <w:ind w:left="1460" w:hanging="360"/>
      </w:pPr>
      <w:rPr>
        <w:rFonts w:ascii="Courier New" w:hAnsi="Courier New" w:cs="Courier New" w:hint="default"/>
      </w:rPr>
    </w:lvl>
    <w:lvl w:ilvl="2">
      <w:start w:val="1"/>
      <w:numFmt w:val="bullet"/>
      <w:lvlText w:val=""/>
      <w:lvlJc w:val="left"/>
      <w:pPr>
        <w:ind w:left="2180" w:hanging="360"/>
      </w:pPr>
      <w:rPr>
        <w:rFonts w:ascii="Wingdings" w:hAnsi="Wingdings" w:hint="default"/>
      </w:rPr>
    </w:lvl>
    <w:lvl w:ilvl="3">
      <w:start w:val="1"/>
      <w:numFmt w:val="bullet"/>
      <w:lvlText w:val=""/>
      <w:lvlJc w:val="left"/>
      <w:pPr>
        <w:ind w:left="2900" w:hanging="360"/>
      </w:pPr>
      <w:rPr>
        <w:rFonts w:ascii="Symbol" w:hAnsi="Symbol" w:hint="default"/>
      </w:rPr>
    </w:lvl>
    <w:lvl w:ilvl="4">
      <w:start w:val="1"/>
      <w:numFmt w:val="bullet"/>
      <w:lvlText w:val="o"/>
      <w:lvlJc w:val="left"/>
      <w:pPr>
        <w:ind w:left="3620" w:hanging="360"/>
      </w:pPr>
      <w:rPr>
        <w:rFonts w:ascii="Courier New" w:hAnsi="Courier New" w:cs="Courier New" w:hint="default"/>
      </w:rPr>
    </w:lvl>
    <w:lvl w:ilvl="5">
      <w:start w:val="1"/>
      <w:numFmt w:val="bullet"/>
      <w:lvlText w:val=""/>
      <w:lvlJc w:val="left"/>
      <w:pPr>
        <w:ind w:left="4340" w:hanging="360"/>
      </w:pPr>
      <w:rPr>
        <w:rFonts w:ascii="Wingdings" w:hAnsi="Wingdings" w:hint="default"/>
      </w:rPr>
    </w:lvl>
    <w:lvl w:ilvl="6">
      <w:start w:val="1"/>
      <w:numFmt w:val="bullet"/>
      <w:lvlText w:val=""/>
      <w:lvlJc w:val="left"/>
      <w:pPr>
        <w:ind w:left="5060" w:hanging="360"/>
      </w:pPr>
      <w:rPr>
        <w:rFonts w:ascii="Symbol" w:hAnsi="Symbol" w:hint="default"/>
      </w:rPr>
    </w:lvl>
    <w:lvl w:ilvl="7">
      <w:start w:val="1"/>
      <w:numFmt w:val="bullet"/>
      <w:lvlText w:val="o"/>
      <w:lvlJc w:val="left"/>
      <w:pPr>
        <w:ind w:left="5780" w:hanging="360"/>
      </w:pPr>
      <w:rPr>
        <w:rFonts w:ascii="Courier New" w:hAnsi="Courier New" w:cs="Courier New" w:hint="default"/>
      </w:rPr>
    </w:lvl>
    <w:lvl w:ilvl="8">
      <w:start w:val="1"/>
      <w:numFmt w:val="bullet"/>
      <w:lvlText w:val=""/>
      <w:lvlJc w:val="left"/>
      <w:pPr>
        <w:ind w:left="6500" w:hanging="360"/>
      </w:pPr>
      <w:rPr>
        <w:rFonts w:ascii="Wingdings" w:hAnsi="Wingdings" w:hint="default"/>
      </w:rPr>
    </w:lvl>
  </w:abstractNum>
  <w:abstractNum w:abstractNumId="7" w15:restartNumberingAfterBreak="0">
    <w:nsid w:val="780F216E"/>
    <w:multiLevelType w:val="multilevel"/>
    <w:tmpl w:val="A216D3C4"/>
    <w:lvl w:ilvl="0">
      <w:start w:val="1"/>
      <w:numFmt w:val="bullet"/>
      <w:lvlText w:val=""/>
      <w:lvlJc w:val="left"/>
      <w:pPr>
        <w:ind w:left="740" w:hanging="360"/>
      </w:pPr>
      <w:rPr>
        <w:rFonts w:ascii="Symbol" w:hAnsi="Symbol" w:hint="default"/>
      </w:rPr>
    </w:lvl>
    <w:lvl w:ilvl="1">
      <w:start w:val="1"/>
      <w:numFmt w:val="bullet"/>
      <w:lvlText w:val="o"/>
      <w:lvlJc w:val="left"/>
      <w:pPr>
        <w:ind w:left="1460" w:hanging="360"/>
      </w:pPr>
      <w:rPr>
        <w:rFonts w:ascii="Courier New" w:hAnsi="Courier New" w:cs="Courier New" w:hint="default"/>
      </w:rPr>
    </w:lvl>
    <w:lvl w:ilvl="2">
      <w:start w:val="1"/>
      <w:numFmt w:val="bullet"/>
      <w:lvlText w:val=""/>
      <w:lvlJc w:val="left"/>
      <w:pPr>
        <w:ind w:left="2180" w:hanging="360"/>
      </w:pPr>
      <w:rPr>
        <w:rFonts w:ascii="Wingdings" w:hAnsi="Wingdings" w:hint="default"/>
      </w:rPr>
    </w:lvl>
    <w:lvl w:ilvl="3">
      <w:start w:val="1"/>
      <w:numFmt w:val="bullet"/>
      <w:lvlText w:val=""/>
      <w:lvlJc w:val="left"/>
      <w:pPr>
        <w:ind w:left="2900" w:hanging="360"/>
      </w:pPr>
      <w:rPr>
        <w:rFonts w:ascii="Symbol" w:hAnsi="Symbol" w:hint="default"/>
      </w:rPr>
    </w:lvl>
    <w:lvl w:ilvl="4">
      <w:start w:val="1"/>
      <w:numFmt w:val="bullet"/>
      <w:lvlText w:val="o"/>
      <w:lvlJc w:val="left"/>
      <w:pPr>
        <w:ind w:left="3620" w:hanging="360"/>
      </w:pPr>
      <w:rPr>
        <w:rFonts w:ascii="Courier New" w:hAnsi="Courier New" w:cs="Courier New" w:hint="default"/>
      </w:rPr>
    </w:lvl>
    <w:lvl w:ilvl="5">
      <w:start w:val="1"/>
      <w:numFmt w:val="bullet"/>
      <w:lvlText w:val=""/>
      <w:lvlJc w:val="left"/>
      <w:pPr>
        <w:ind w:left="4340" w:hanging="360"/>
      </w:pPr>
      <w:rPr>
        <w:rFonts w:ascii="Wingdings" w:hAnsi="Wingdings" w:hint="default"/>
      </w:rPr>
    </w:lvl>
    <w:lvl w:ilvl="6">
      <w:start w:val="1"/>
      <w:numFmt w:val="bullet"/>
      <w:lvlText w:val=""/>
      <w:lvlJc w:val="left"/>
      <w:pPr>
        <w:ind w:left="5060" w:hanging="360"/>
      </w:pPr>
      <w:rPr>
        <w:rFonts w:ascii="Symbol" w:hAnsi="Symbol" w:hint="default"/>
      </w:rPr>
    </w:lvl>
    <w:lvl w:ilvl="7">
      <w:start w:val="1"/>
      <w:numFmt w:val="bullet"/>
      <w:lvlText w:val="o"/>
      <w:lvlJc w:val="left"/>
      <w:pPr>
        <w:ind w:left="5780" w:hanging="360"/>
      </w:pPr>
      <w:rPr>
        <w:rFonts w:ascii="Courier New" w:hAnsi="Courier New" w:cs="Courier New" w:hint="default"/>
      </w:rPr>
    </w:lvl>
    <w:lvl w:ilvl="8">
      <w:start w:val="1"/>
      <w:numFmt w:val="bullet"/>
      <w:lvlText w:val=""/>
      <w:lvlJc w:val="left"/>
      <w:pPr>
        <w:ind w:left="6500" w:hanging="360"/>
      </w:pPr>
      <w:rPr>
        <w:rFonts w:ascii="Wingdings" w:hAnsi="Wingdings" w:hint="default"/>
      </w:rPr>
    </w:lvl>
  </w:abstractNum>
  <w:abstractNum w:abstractNumId="8" w15:restartNumberingAfterBreak="0">
    <w:nsid w:val="7D810280"/>
    <w:multiLevelType w:val="multilevel"/>
    <w:tmpl w:val="7018AD8C"/>
    <w:lvl w:ilvl="0">
      <w:start w:val="1"/>
      <w:numFmt w:val="bullet"/>
      <w:lvlText w:val=""/>
      <w:lvlJc w:val="left"/>
      <w:pPr>
        <w:ind w:left="734" w:hanging="360"/>
      </w:pPr>
      <w:rPr>
        <w:rFonts w:ascii="Symbol" w:hAnsi="Symbol" w:hint="default"/>
      </w:rPr>
    </w:lvl>
    <w:lvl w:ilvl="1">
      <w:start w:val="1"/>
      <w:numFmt w:val="bullet"/>
      <w:lvlText w:val="o"/>
      <w:lvlJc w:val="left"/>
      <w:pPr>
        <w:ind w:left="1454" w:hanging="360"/>
      </w:pPr>
      <w:rPr>
        <w:rFonts w:ascii="Courier New" w:hAnsi="Courier New" w:cs="Courier New" w:hint="default"/>
      </w:rPr>
    </w:lvl>
    <w:lvl w:ilvl="2">
      <w:start w:val="1"/>
      <w:numFmt w:val="bullet"/>
      <w:lvlText w:val=""/>
      <w:lvlJc w:val="left"/>
      <w:pPr>
        <w:ind w:left="2174" w:hanging="360"/>
      </w:pPr>
      <w:rPr>
        <w:rFonts w:ascii="Wingdings" w:hAnsi="Wingdings" w:hint="default"/>
      </w:rPr>
    </w:lvl>
    <w:lvl w:ilvl="3">
      <w:start w:val="1"/>
      <w:numFmt w:val="bullet"/>
      <w:lvlText w:val=""/>
      <w:lvlJc w:val="left"/>
      <w:pPr>
        <w:ind w:left="2894" w:hanging="360"/>
      </w:pPr>
      <w:rPr>
        <w:rFonts w:ascii="Symbol" w:hAnsi="Symbol" w:hint="default"/>
      </w:rPr>
    </w:lvl>
    <w:lvl w:ilvl="4">
      <w:start w:val="1"/>
      <w:numFmt w:val="bullet"/>
      <w:lvlText w:val="o"/>
      <w:lvlJc w:val="left"/>
      <w:pPr>
        <w:ind w:left="3614" w:hanging="360"/>
      </w:pPr>
      <w:rPr>
        <w:rFonts w:ascii="Courier New" w:hAnsi="Courier New" w:cs="Courier New" w:hint="default"/>
      </w:rPr>
    </w:lvl>
    <w:lvl w:ilvl="5">
      <w:start w:val="1"/>
      <w:numFmt w:val="bullet"/>
      <w:lvlText w:val=""/>
      <w:lvlJc w:val="left"/>
      <w:pPr>
        <w:ind w:left="4334" w:hanging="360"/>
      </w:pPr>
      <w:rPr>
        <w:rFonts w:ascii="Wingdings" w:hAnsi="Wingdings" w:hint="default"/>
      </w:rPr>
    </w:lvl>
    <w:lvl w:ilvl="6">
      <w:start w:val="1"/>
      <w:numFmt w:val="bullet"/>
      <w:lvlText w:val=""/>
      <w:lvlJc w:val="left"/>
      <w:pPr>
        <w:ind w:left="5054" w:hanging="360"/>
      </w:pPr>
      <w:rPr>
        <w:rFonts w:ascii="Symbol" w:hAnsi="Symbol" w:hint="default"/>
      </w:rPr>
    </w:lvl>
    <w:lvl w:ilvl="7">
      <w:start w:val="1"/>
      <w:numFmt w:val="bullet"/>
      <w:lvlText w:val="o"/>
      <w:lvlJc w:val="left"/>
      <w:pPr>
        <w:ind w:left="5774" w:hanging="360"/>
      </w:pPr>
      <w:rPr>
        <w:rFonts w:ascii="Courier New" w:hAnsi="Courier New" w:cs="Courier New" w:hint="default"/>
      </w:rPr>
    </w:lvl>
    <w:lvl w:ilvl="8">
      <w:start w:val="1"/>
      <w:numFmt w:val="bullet"/>
      <w:lvlText w:val=""/>
      <w:lvlJc w:val="left"/>
      <w:pPr>
        <w:ind w:left="6494" w:hanging="360"/>
      </w:pPr>
      <w:rPr>
        <w:rFonts w:ascii="Wingdings" w:hAnsi="Wingdings" w:hint="default"/>
      </w:rPr>
    </w:lvl>
  </w:abstractNum>
  <w:num w:numId="1" w16cid:durableId="1187058098">
    <w:abstractNumId w:val="2"/>
  </w:num>
  <w:num w:numId="2" w16cid:durableId="767773655">
    <w:abstractNumId w:val="7"/>
  </w:num>
  <w:num w:numId="3" w16cid:durableId="209806148">
    <w:abstractNumId w:val="6"/>
  </w:num>
  <w:num w:numId="4" w16cid:durableId="465776972">
    <w:abstractNumId w:val="0"/>
  </w:num>
  <w:num w:numId="5" w16cid:durableId="371006958">
    <w:abstractNumId w:val="1"/>
  </w:num>
  <w:num w:numId="6" w16cid:durableId="1482574087">
    <w:abstractNumId w:val="8"/>
  </w:num>
  <w:num w:numId="7" w16cid:durableId="1252010935">
    <w:abstractNumId w:val="5"/>
  </w:num>
  <w:num w:numId="8" w16cid:durableId="1798840718">
    <w:abstractNumId w:val="3"/>
  </w:num>
  <w:num w:numId="9" w16cid:durableId="15804038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3"/>
    <w:rsid w:val="0000354B"/>
    <w:rsid w:val="000325C6"/>
    <w:rsid w:val="000430BC"/>
    <w:rsid w:val="000B5C13"/>
    <w:rsid w:val="000B7E9E"/>
    <w:rsid w:val="001525CA"/>
    <w:rsid w:val="001B56AD"/>
    <w:rsid w:val="001D5463"/>
    <w:rsid w:val="00231CCA"/>
    <w:rsid w:val="002612A1"/>
    <w:rsid w:val="00262F1C"/>
    <w:rsid w:val="00273963"/>
    <w:rsid w:val="00277CC2"/>
    <w:rsid w:val="00340C75"/>
    <w:rsid w:val="0039452A"/>
    <w:rsid w:val="003A7BEA"/>
    <w:rsid w:val="003E6D64"/>
    <w:rsid w:val="003F6860"/>
    <w:rsid w:val="004738EF"/>
    <w:rsid w:val="004C7E05"/>
    <w:rsid w:val="005047E5"/>
    <w:rsid w:val="005B1B13"/>
    <w:rsid w:val="005D49CA"/>
    <w:rsid w:val="0061483C"/>
    <w:rsid w:val="00631892"/>
    <w:rsid w:val="00635966"/>
    <w:rsid w:val="00662B49"/>
    <w:rsid w:val="006E3883"/>
    <w:rsid w:val="006F7F1C"/>
    <w:rsid w:val="00712993"/>
    <w:rsid w:val="007466F4"/>
    <w:rsid w:val="00770196"/>
    <w:rsid w:val="00784151"/>
    <w:rsid w:val="00793691"/>
    <w:rsid w:val="00810BD7"/>
    <w:rsid w:val="00851431"/>
    <w:rsid w:val="008539E9"/>
    <w:rsid w:val="0086291E"/>
    <w:rsid w:val="00863727"/>
    <w:rsid w:val="00875340"/>
    <w:rsid w:val="00937404"/>
    <w:rsid w:val="00940BA8"/>
    <w:rsid w:val="009958F9"/>
    <w:rsid w:val="009C1D59"/>
    <w:rsid w:val="00A1439F"/>
    <w:rsid w:val="00A635D5"/>
    <w:rsid w:val="00A82D03"/>
    <w:rsid w:val="00B6062D"/>
    <w:rsid w:val="00B80EE9"/>
    <w:rsid w:val="00BA5462"/>
    <w:rsid w:val="00BB23D5"/>
    <w:rsid w:val="00C64BEE"/>
    <w:rsid w:val="00C764ED"/>
    <w:rsid w:val="00C77A96"/>
    <w:rsid w:val="00C8183F"/>
    <w:rsid w:val="00C83E97"/>
    <w:rsid w:val="00CE3B92"/>
    <w:rsid w:val="00D5657B"/>
    <w:rsid w:val="00D72868"/>
    <w:rsid w:val="00D87E03"/>
    <w:rsid w:val="00DD7BB9"/>
    <w:rsid w:val="00DE0A46"/>
    <w:rsid w:val="00E33B3B"/>
    <w:rsid w:val="00E6525B"/>
    <w:rsid w:val="00E6644A"/>
    <w:rsid w:val="00E725E9"/>
    <w:rsid w:val="00E814CF"/>
    <w:rsid w:val="00E97CB2"/>
    <w:rsid w:val="00ED682A"/>
    <w:rsid w:val="00ED6E70"/>
    <w:rsid w:val="00EF10F2"/>
    <w:rsid w:val="00F41ACF"/>
    <w:rsid w:val="00F5689F"/>
    <w:rsid w:val="00F7064C"/>
    <w:rsid w:val="00F73020"/>
    <w:rsid w:val="00F7525E"/>
    <w:rsid w:val="00F87B80"/>
    <w:rsid w:val="00FA6B46"/>
    <w:rsid w:val="00FC49E3"/>
    <w:rsid w:val="00FC7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B4718"/>
  <w15:docId w15:val="{1FCA924A-7896-47EC-B84C-1E958A4C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9E3"/>
    <w:pPr>
      <w:spacing w:line="312" w:lineRule="auto"/>
    </w:pPr>
    <w:rPr>
      <w:rFonts w:eastAsia="Arial" w:cs="Arial"/>
      <w:sz w:val="18"/>
      <w:szCs w:val="16"/>
      <w:lang w:bidi="en-US"/>
    </w:rPr>
  </w:style>
  <w:style w:type="paragraph" w:styleId="Heading1">
    <w:name w:val="heading 1"/>
    <w:basedOn w:val="Normal"/>
    <w:next w:val="Normal"/>
    <w:link w:val="Heading1Char"/>
    <w:uiPriority w:val="9"/>
    <w:qFormat/>
    <w:rsid w:val="00FC49E3"/>
    <w:pPr>
      <w:spacing w:line="240" w:lineRule="auto"/>
      <w:outlineLvl w:val="0"/>
    </w:pPr>
    <w:rPr>
      <w:b/>
      <w:bCs/>
      <w:sz w:val="32"/>
      <w:szCs w:val="40"/>
    </w:rPr>
  </w:style>
  <w:style w:type="paragraph" w:styleId="Heading2">
    <w:name w:val="heading 2"/>
    <w:basedOn w:val="Normal"/>
    <w:next w:val="Normal"/>
    <w:link w:val="Heading2Char"/>
    <w:uiPriority w:val="9"/>
    <w:semiHidden/>
    <w:qFormat/>
    <w:rsid w:val="00EF10F2"/>
    <w:pPr>
      <w:spacing w:before="134"/>
      <w:ind w:left="80"/>
      <w:outlineLvl w:val="1"/>
    </w:pPr>
    <w:rPr>
      <w:sz w:val="43"/>
    </w:rPr>
  </w:style>
  <w:style w:type="paragraph" w:styleId="Heading3">
    <w:name w:val="heading 3"/>
    <w:aliases w:val="Heading 3 Section Category"/>
    <w:basedOn w:val="Normal"/>
    <w:next w:val="Normal"/>
    <w:link w:val="Heading3Char"/>
    <w:uiPriority w:val="9"/>
    <w:semiHidden/>
    <w:qFormat/>
    <w:rsid w:val="00EF10F2"/>
    <w:pPr>
      <w:spacing w:before="20"/>
      <w:outlineLvl w:val="2"/>
    </w:pPr>
    <w:rPr>
      <w:b/>
      <w:spacing w:val="-11"/>
      <w:sz w:val="40"/>
    </w:rPr>
  </w:style>
  <w:style w:type="paragraph" w:styleId="Heading4">
    <w:name w:val="heading 4"/>
    <w:aliases w:val="Heading 4 Job Title"/>
    <w:basedOn w:val="Normal"/>
    <w:next w:val="Normal"/>
    <w:link w:val="Heading4Char"/>
    <w:uiPriority w:val="9"/>
    <w:semiHidden/>
    <w:qFormat/>
    <w:rsid w:val="00EF10F2"/>
    <w:pPr>
      <w:spacing w:before="99"/>
      <w:outlineLvl w:val="3"/>
    </w:pPr>
    <w:rPr>
      <w:b/>
      <w:bCs/>
      <w:sz w:val="23"/>
    </w:rPr>
  </w:style>
  <w:style w:type="paragraph" w:styleId="Heading5">
    <w:name w:val="heading 5"/>
    <w:basedOn w:val="Normal"/>
    <w:next w:val="Normal"/>
    <w:link w:val="Heading5Char"/>
    <w:uiPriority w:val="9"/>
    <w:semiHidden/>
    <w:qFormat/>
    <w:rsid w:val="001D5463"/>
    <w:pPr>
      <w:keepNext/>
      <w:keepLines/>
      <w:spacing w:before="40"/>
      <w:outlineLvl w:val="4"/>
    </w:pPr>
    <w:rPr>
      <w:rFonts w:asciiTheme="majorHAnsi" w:eastAsiaTheme="majorEastAsia" w:hAnsiTheme="majorHAnsi" w:cstheme="majorBidi"/>
      <w:color w:val="64B1BE" w:themeColor="accent1" w:themeShade="BF"/>
    </w:rPr>
  </w:style>
  <w:style w:type="paragraph" w:styleId="Heading6">
    <w:name w:val="heading 6"/>
    <w:basedOn w:val="Normal"/>
    <w:next w:val="Normal"/>
    <w:link w:val="Heading6Char"/>
    <w:uiPriority w:val="9"/>
    <w:semiHidden/>
    <w:qFormat/>
    <w:rsid w:val="001D5463"/>
    <w:pPr>
      <w:keepNext/>
      <w:keepLines/>
      <w:spacing w:before="40"/>
      <w:outlineLvl w:val="5"/>
    </w:pPr>
    <w:rPr>
      <w:rFonts w:asciiTheme="majorHAnsi" w:eastAsiaTheme="majorEastAsia" w:hAnsiTheme="majorHAnsi" w:cstheme="majorBidi"/>
      <w:color w:val="397C88" w:themeColor="accent1" w:themeShade="7F"/>
    </w:rPr>
  </w:style>
  <w:style w:type="paragraph" w:styleId="Heading7">
    <w:name w:val="heading 7"/>
    <w:basedOn w:val="Normal"/>
    <w:next w:val="Normal"/>
    <w:link w:val="Heading7Char"/>
    <w:uiPriority w:val="9"/>
    <w:semiHidden/>
    <w:qFormat/>
    <w:rsid w:val="001D5463"/>
    <w:pPr>
      <w:keepNext/>
      <w:keepLines/>
      <w:spacing w:before="40"/>
      <w:outlineLvl w:val="6"/>
    </w:pPr>
    <w:rPr>
      <w:rFonts w:asciiTheme="majorHAnsi" w:eastAsiaTheme="majorEastAsia" w:hAnsiTheme="majorHAnsi" w:cstheme="majorBidi"/>
      <w:i/>
      <w:iCs/>
      <w:color w:val="397C88" w:themeColor="accent1" w:themeShade="7F"/>
    </w:rPr>
  </w:style>
  <w:style w:type="paragraph" w:styleId="Heading8">
    <w:name w:val="heading 8"/>
    <w:basedOn w:val="Normal"/>
    <w:next w:val="Normal"/>
    <w:link w:val="Heading8Char"/>
    <w:uiPriority w:val="9"/>
    <w:semiHidden/>
    <w:qFormat/>
    <w:rsid w:val="001D546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1D546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semiHidden/>
    <w:qFormat/>
    <w:rsid w:val="00EF10F2"/>
  </w:style>
  <w:style w:type="paragraph" w:styleId="ListParagraph">
    <w:name w:val="List Paragraph"/>
    <w:basedOn w:val="Normal"/>
    <w:uiPriority w:val="1"/>
    <w:qFormat/>
  </w:style>
  <w:style w:type="paragraph" w:customStyle="1" w:styleId="TableParagraph">
    <w:name w:val="Table Paragraph"/>
    <w:basedOn w:val="Normal"/>
    <w:uiPriority w:val="1"/>
    <w:semiHidden/>
    <w:qFormat/>
  </w:style>
  <w:style w:type="character" w:customStyle="1" w:styleId="Heading1Char">
    <w:name w:val="Heading 1 Char"/>
    <w:basedOn w:val="DefaultParagraphFont"/>
    <w:link w:val="Heading1"/>
    <w:uiPriority w:val="9"/>
    <w:rsid w:val="00FC49E3"/>
    <w:rPr>
      <w:rFonts w:eastAsia="Arial" w:cs="Arial"/>
      <w:b/>
      <w:bCs/>
      <w:sz w:val="32"/>
      <w:szCs w:val="40"/>
      <w:lang w:bidi="en-US"/>
    </w:rPr>
  </w:style>
  <w:style w:type="character" w:customStyle="1" w:styleId="Heading2Char">
    <w:name w:val="Heading 2 Char"/>
    <w:basedOn w:val="DefaultParagraphFont"/>
    <w:link w:val="Heading2"/>
    <w:uiPriority w:val="9"/>
    <w:semiHidden/>
    <w:rsid w:val="00A82D03"/>
    <w:rPr>
      <w:rFonts w:ascii="Arial Nova" w:eastAsia="Arial" w:hAnsi="Arial Nova" w:cs="Arial"/>
      <w:color w:val="231F20"/>
      <w:sz w:val="43"/>
      <w:szCs w:val="16"/>
      <w:lang w:bidi="en-US"/>
    </w:rPr>
  </w:style>
  <w:style w:type="character" w:customStyle="1" w:styleId="Heading3Char">
    <w:name w:val="Heading 3 Char"/>
    <w:aliases w:val="Heading 3 Section Category Char"/>
    <w:basedOn w:val="DefaultParagraphFont"/>
    <w:link w:val="Heading3"/>
    <w:uiPriority w:val="9"/>
    <w:semiHidden/>
    <w:rsid w:val="00A82D03"/>
    <w:rPr>
      <w:rFonts w:ascii="Arial Nova" w:eastAsia="Arial" w:hAnsi="Arial Nova" w:cs="Arial"/>
      <w:b/>
      <w:color w:val="231F20"/>
      <w:spacing w:val="-11"/>
      <w:sz w:val="40"/>
      <w:szCs w:val="16"/>
      <w:lang w:bidi="en-US"/>
    </w:rPr>
  </w:style>
  <w:style w:type="character" w:customStyle="1" w:styleId="Heading4Char">
    <w:name w:val="Heading 4 Char"/>
    <w:aliases w:val="Heading 4 Job Title Char"/>
    <w:basedOn w:val="DefaultParagraphFont"/>
    <w:link w:val="Heading4"/>
    <w:uiPriority w:val="9"/>
    <w:semiHidden/>
    <w:rsid w:val="00A82D03"/>
    <w:rPr>
      <w:rFonts w:ascii="Arial Nova" w:eastAsia="Arial" w:hAnsi="Arial Nova" w:cs="Arial"/>
      <w:b/>
      <w:bCs/>
      <w:color w:val="231F20"/>
      <w:sz w:val="23"/>
      <w:szCs w:val="16"/>
      <w:lang w:bidi="en-US"/>
    </w:rPr>
  </w:style>
  <w:style w:type="paragraph" w:customStyle="1" w:styleId="BodyContactInfo">
    <w:name w:val="Body Contact Info"/>
    <w:basedOn w:val="BodyText"/>
    <w:qFormat/>
    <w:rsid w:val="00D87E03"/>
    <w:pPr>
      <w:spacing w:before="240"/>
      <w:ind w:left="14"/>
      <w:contextualSpacing/>
    </w:pPr>
  </w:style>
  <w:style w:type="paragraph" w:customStyle="1" w:styleId="SkillsBullets">
    <w:name w:val="Skills Bullets"/>
    <w:basedOn w:val="BulletsSkills"/>
    <w:qFormat/>
    <w:rsid w:val="00D87E03"/>
  </w:style>
  <w:style w:type="paragraph" w:customStyle="1" w:styleId="BulletsSkills">
    <w:name w:val="Bullets Skills"/>
    <w:basedOn w:val="BodyContactInfo"/>
    <w:semiHidden/>
    <w:qFormat/>
    <w:rsid w:val="00EF10F2"/>
    <w:pPr>
      <w:numPr>
        <w:numId w:val="5"/>
      </w:numPr>
    </w:pPr>
  </w:style>
  <w:style w:type="paragraph" w:styleId="Title">
    <w:name w:val="Title"/>
    <w:basedOn w:val="Normal"/>
    <w:next w:val="Normal"/>
    <w:link w:val="TitleChar"/>
    <w:uiPriority w:val="10"/>
    <w:qFormat/>
    <w:rsid w:val="00FC49E3"/>
    <w:pPr>
      <w:spacing w:line="216" w:lineRule="auto"/>
      <w:outlineLvl w:val="0"/>
    </w:pPr>
    <w:rPr>
      <w:rFonts w:asciiTheme="majorHAnsi" w:hAnsiTheme="majorHAnsi"/>
      <w:b/>
      <w:spacing w:val="-16"/>
      <w:sz w:val="72"/>
    </w:rPr>
  </w:style>
  <w:style w:type="character" w:customStyle="1" w:styleId="TitleChar">
    <w:name w:val="Title Char"/>
    <w:basedOn w:val="DefaultParagraphFont"/>
    <w:link w:val="Title"/>
    <w:uiPriority w:val="10"/>
    <w:rsid w:val="00FC49E3"/>
    <w:rPr>
      <w:rFonts w:asciiTheme="majorHAnsi" w:eastAsia="Arial" w:hAnsiTheme="majorHAnsi" w:cs="Arial"/>
      <w:b/>
      <w:spacing w:val="-16"/>
      <w:sz w:val="72"/>
      <w:szCs w:val="16"/>
      <w:lang w:bidi="en-US"/>
    </w:rPr>
  </w:style>
  <w:style w:type="character" w:customStyle="1" w:styleId="ItalicJobLocation">
    <w:name w:val="Italic Job Location"/>
    <w:basedOn w:val="DefaultParagraphFont"/>
    <w:uiPriority w:val="1"/>
    <w:semiHidden/>
    <w:qFormat/>
    <w:rsid w:val="00EF10F2"/>
    <w:rPr>
      <w:i/>
      <w:iCs/>
    </w:rPr>
  </w:style>
  <w:style w:type="character" w:customStyle="1" w:styleId="ItalicJob">
    <w:name w:val="Italic Job"/>
    <w:basedOn w:val="DefaultParagraphFont"/>
    <w:uiPriority w:val="1"/>
    <w:semiHidden/>
    <w:qFormat/>
    <w:rsid w:val="00EF10F2"/>
    <w:rPr>
      <w:i/>
      <w:iCs/>
    </w:rPr>
  </w:style>
  <w:style w:type="paragraph" w:customStyle="1" w:styleId="Body">
    <w:name w:val="Body"/>
    <w:basedOn w:val="Normal"/>
    <w:uiPriority w:val="99"/>
    <w:semiHidden/>
    <w:rsid w:val="00EF10F2"/>
    <w:pPr>
      <w:widowControl/>
      <w:adjustRightInd w:val="0"/>
      <w:spacing w:before="43" w:line="200" w:lineRule="atLeast"/>
      <w:textAlignment w:val="center"/>
    </w:pPr>
    <w:rPr>
      <w:rFonts w:eastAsiaTheme="minorHAnsi"/>
      <w:color w:val="000000"/>
      <w:lang w:bidi="ar-SA"/>
    </w:rPr>
  </w:style>
  <w:style w:type="paragraph" w:customStyle="1" w:styleId="BodyBullets">
    <w:name w:val="Body Bullets"/>
    <w:basedOn w:val="Body"/>
    <w:uiPriority w:val="99"/>
    <w:semiHidden/>
    <w:rsid w:val="00EF10F2"/>
    <w:pPr>
      <w:ind w:left="180" w:hanging="180"/>
    </w:pPr>
  </w:style>
  <w:style w:type="paragraph" w:styleId="Subtitle">
    <w:name w:val="Subtitle"/>
    <w:basedOn w:val="Heading2"/>
    <w:next w:val="Normal"/>
    <w:link w:val="SubtitleChar"/>
    <w:uiPriority w:val="11"/>
    <w:qFormat/>
    <w:rsid w:val="00FC49E3"/>
    <w:pPr>
      <w:spacing w:before="0" w:line="240" w:lineRule="auto"/>
      <w:ind w:left="0"/>
    </w:pPr>
    <w:rPr>
      <w:rFonts w:asciiTheme="majorHAnsi" w:hAnsiTheme="majorHAnsi"/>
      <w:sz w:val="40"/>
    </w:rPr>
  </w:style>
  <w:style w:type="character" w:customStyle="1" w:styleId="SubtitleChar">
    <w:name w:val="Subtitle Char"/>
    <w:basedOn w:val="DefaultParagraphFont"/>
    <w:link w:val="Subtitle"/>
    <w:uiPriority w:val="11"/>
    <w:rsid w:val="00FC49E3"/>
    <w:rPr>
      <w:rFonts w:asciiTheme="majorHAnsi" w:eastAsia="Arial" w:hAnsiTheme="majorHAnsi" w:cs="Arial"/>
      <w:sz w:val="40"/>
      <w:szCs w:val="16"/>
      <w:lang w:bidi="en-US"/>
    </w:rPr>
  </w:style>
  <w:style w:type="character" w:styleId="PlaceholderText">
    <w:name w:val="Placeholder Text"/>
    <w:basedOn w:val="DefaultParagraphFont"/>
    <w:uiPriority w:val="99"/>
    <w:semiHidden/>
    <w:rsid w:val="00F5689F"/>
    <w:rPr>
      <w:color w:val="808080"/>
    </w:rPr>
  </w:style>
  <w:style w:type="table" w:styleId="TableGrid">
    <w:name w:val="Table Grid"/>
    <w:basedOn w:val="TableNormal"/>
    <w:uiPriority w:val="39"/>
    <w:rsid w:val="00F56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689F"/>
    <w:rPr>
      <w:color w:val="4495A2" w:themeColor="hyperlink"/>
      <w:u w:val="single"/>
    </w:rPr>
  </w:style>
  <w:style w:type="character" w:styleId="UnresolvedMention">
    <w:name w:val="Unresolved Mention"/>
    <w:basedOn w:val="DefaultParagraphFont"/>
    <w:uiPriority w:val="99"/>
    <w:semiHidden/>
    <w:unhideWhenUsed/>
    <w:rsid w:val="00F5689F"/>
    <w:rPr>
      <w:color w:val="605E5C"/>
      <w:shd w:val="clear" w:color="auto" w:fill="E1DFDD"/>
    </w:rPr>
  </w:style>
  <w:style w:type="paragraph" w:customStyle="1" w:styleId="ObjectiveHeading">
    <w:name w:val="Objective Heading"/>
    <w:basedOn w:val="Normal"/>
    <w:qFormat/>
    <w:rsid w:val="00E97CB2"/>
    <w:rPr>
      <w:b/>
      <w:bCs/>
      <w:sz w:val="20"/>
      <w:szCs w:val="20"/>
    </w:rPr>
  </w:style>
  <w:style w:type="paragraph" w:customStyle="1" w:styleId="DateRange">
    <w:name w:val="Date Range"/>
    <w:basedOn w:val="Normal"/>
    <w:qFormat/>
    <w:rsid w:val="00FC49E3"/>
    <w:pPr>
      <w:spacing w:before="240" w:line="240" w:lineRule="auto"/>
    </w:pPr>
    <w:rPr>
      <w:sz w:val="22"/>
      <w:szCs w:val="24"/>
    </w:rPr>
  </w:style>
  <w:style w:type="paragraph" w:customStyle="1" w:styleId="JobTitleandDegree">
    <w:name w:val="Job Title and Degree"/>
    <w:basedOn w:val="Normal"/>
    <w:qFormat/>
    <w:rsid w:val="00FC49E3"/>
    <w:pPr>
      <w:spacing w:line="240" w:lineRule="auto"/>
    </w:pPr>
    <w:rPr>
      <w:b/>
      <w:sz w:val="22"/>
    </w:rPr>
  </w:style>
  <w:style w:type="character" w:customStyle="1" w:styleId="CompanyName">
    <w:name w:val="Company Name"/>
    <w:basedOn w:val="DefaultParagraphFont"/>
    <w:uiPriority w:val="1"/>
    <w:qFormat/>
    <w:rsid w:val="00E97CB2"/>
    <w:rPr>
      <w:i/>
    </w:rPr>
  </w:style>
  <w:style w:type="paragraph" w:customStyle="1" w:styleId="Jobdescription">
    <w:name w:val="Job description"/>
    <w:basedOn w:val="Normal"/>
    <w:qFormat/>
    <w:rsid w:val="00FC49E3"/>
    <w:pPr>
      <w:spacing w:after="240"/>
      <w:ind w:right="720"/>
    </w:pPr>
  </w:style>
  <w:style w:type="paragraph" w:styleId="BalloonText">
    <w:name w:val="Balloon Text"/>
    <w:basedOn w:val="Normal"/>
    <w:link w:val="BalloonTextChar"/>
    <w:uiPriority w:val="99"/>
    <w:semiHidden/>
    <w:unhideWhenUsed/>
    <w:rsid w:val="004C7E0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C7E05"/>
    <w:rPr>
      <w:rFonts w:ascii="Segoe UI" w:eastAsia="Arial" w:hAnsi="Segoe UI" w:cs="Segoe UI"/>
      <w:color w:val="231F20"/>
      <w:sz w:val="18"/>
      <w:szCs w:val="18"/>
      <w:lang w:bidi="en-US"/>
    </w:rPr>
  </w:style>
  <w:style w:type="paragraph" w:styleId="Header">
    <w:name w:val="header"/>
    <w:basedOn w:val="Normal"/>
    <w:link w:val="HeaderChar"/>
    <w:uiPriority w:val="99"/>
    <w:unhideWhenUsed/>
    <w:rsid w:val="001B56AD"/>
    <w:pPr>
      <w:tabs>
        <w:tab w:val="center" w:pos="4680"/>
        <w:tab w:val="right" w:pos="9360"/>
      </w:tabs>
      <w:spacing w:line="240" w:lineRule="auto"/>
    </w:pPr>
  </w:style>
  <w:style w:type="character" w:customStyle="1" w:styleId="HeaderChar">
    <w:name w:val="Header Char"/>
    <w:basedOn w:val="DefaultParagraphFont"/>
    <w:link w:val="Header"/>
    <w:uiPriority w:val="99"/>
    <w:rsid w:val="001B56AD"/>
    <w:rPr>
      <w:rFonts w:eastAsia="Arial" w:cs="Arial"/>
      <w:color w:val="231F20"/>
      <w:sz w:val="16"/>
      <w:szCs w:val="16"/>
      <w:lang w:bidi="en-US"/>
    </w:rPr>
  </w:style>
  <w:style w:type="paragraph" w:styleId="Footer">
    <w:name w:val="footer"/>
    <w:basedOn w:val="Normal"/>
    <w:link w:val="FooterChar"/>
    <w:uiPriority w:val="99"/>
    <w:unhideWhenUsed/>
    <w:rsid w:val="001B56AD"/>
    <w:pPr>
      <w:tabs>
        <w:tab w:val="center" w:pos="4680"/>
        <w:tab w:val="right" w:pos="9360"/>
      </w:tabs>
      <w:spacing w:line="240" w:lineRule="auto"/>
    </w:pPr>
  </w:style>
  <w:style w:type="character" w:customStyle="1" w:styleId="FooterChar">
    <w:name w:val="Footer Char"/>
    <w:basedOn w:val="DefaultParagraphFont"/>
    <w:link w:val="Footer"/>
    <w:uiPriority w:val="99"/>
    <w:rsid w:val="001B56AD"/>
    <w:rPr>
      <w:rFonts w:eastAsia="Arial" w:cs="Arial"/>
      <w:color w:val="231F20"/>
      <w:sz w:val="16"/>
      <w:szCs w:val="16"/>
      <w:lang w:bidi="en-US"/>
    </w:rPr>
  </w:style>
  <w:style w:type="character" w:styleId="BookTitle">
    <w:name w:val="Book Title"/>
    <w:basedOn w:val="DefaultParagraphFont"/>
    <w:uiPriority w:val="33"/>
    <w:semiHidden/>
    <w:qFormat/>
    <w:rsid w:val="001D5463"/>
    <w:rPr>
      <w:b/>
      <w:bCs/>
      <w:i/>
      <w:iCs/>
      <w:spacing w:val="5"/>
    </w:rPr>
  </w:style>
  <w:style w:type="paragraph" w:styleId="Caption">
    <w:name w:val="caption"/>
    <w:basedOn w:val="Normal"/>
    <w:next w:val="Normal"/>
    <w:uiPriority w:val="35"/>
    <w:semiHidden/>
    <w:unhideWhenUsed/>
    <w:qFormat/>
    <w:rsid w:val="001D5463"/>
    <w:pPr>
      <w:spacing w:after="200" w:line="240" w:lineRule="auto"/>
    </w:pPr>
    <w:rPr>
      <w:i/>
      <w:iCs/>
      <w:color w:val="7CA655" w:themeColor="text2"/>
      <w:szCs w:val="18"/>
    </w:rPr>
  </w:style>
  <w:style w:type="character" w:styleId="Emphasis">
    <w:name w:val="Emphasis"/>
    <w:basedOn w:val="DefaultParagraphFont"/>
    <w:uiPriority w:val="20"/>
    <w:qFormat/>
    <w:rsid w:val="001D5463"/>
    <w:rPr>
      <w:i/>
      <w:iCs/>
    </w:rPr>
  </w:style>
  <w:style w:type="character" w:customStyle="1" w:styleId="Heading5Char">
    <w:name w:val="Heading 5 Char"/>
    <w:basedOn w:val="DefaultParagraphFont"/>
    <w:link w:val="Heading5"/>
    <w:uiPriority w:val="9"/>
    <w:semiHidden/>
    <w:rsid w:val="001D5463"/>
    <w:rPr>
      <w:rFonts w:asciiTheme="majorHAnsi" w:eastAsiaTheme="majorEastAsia" w:hAnsiTheme="majorHAnsi" w:cstheme="majorBidi"/>
      <w:color w:val="64B1BE" w:themeColor="accent1" w:themeShade="BF"/>
      <w:sz w:val="18"/>
      <w:szCs w:val="16"/>
      <w:lang w:bidi="en-US"/>
    </w:rPr>
  </w:style>
  <w:style w:type="character" w:customStyle="1" w:styleId="Heading6Char">
    <w:name w:val="Heading 6 Char"/>
    <w:basedOn w:val="DefaultParagraphFont"/>
    <w:link w:val="Heading6"/>
    <w:uiPriority w:val="9"/>
    <w:semiHidden/>
    <w:rsid w:val="001D5463"/>
    <w:rPr>
      <w:rFonts w:asciiTheme="majorHAnsi" w:eastAsiaTheme="majorEastAsia" w:hAnsiTheme="majorHAnsi" w:cstheme="majorBidi"/>
      <w:color w:val="397C88" w:themeColor="accent1" w:themeShade="7F"/>
      <w:sz w:val="18"/>
      <w:szCs w:val="16"/>
      <w:lang w:bidi="en-US"/>
    </w:rPr>
  </w:style>
  <w:style w:type="character" w:customStyle="1" w:styleId="Heading7Char">
    <w:name w:val="Heading 7 Char"/>
    <w:basedOn w:val="DefaultParagraphFont"/>
    <w:link w:val="Heading7"/>
    <w:uiPriority w:val="9"/>
    <w:semiHidden/>
    <w:rsid w:val="001D5463"/>
    <w:rPr>
      <w:rFonts w:asciiTheme="majorHAnsi" w:eastAsiaTheme="majorEastAsia" w:hAnsiTheme="majorHAnsi" w:cstheme="majorBidi"/>
      <w:i/>
      <w:iCs/>
      <w:color w:val="397C88" w:themeColor="accent1" w:themeShade="7F"/>
      <w:sz w:val="18"/>
      <w:szCs w:val="16"/>
      <w:lang w:bidi="en-US"/>
    </w:rPr>
  </w:style>
  <w:style w:type="character" w:customStyle="1" w:styleId="Heading8Char">
    <w:name w:val="Heading 8 Char"/>
    <w:basedOn w:val="DefaultParagraphFont"/>
    <w:link w:val="Heading8"/>
    <w:uiPriority w:val="9"/>
    <w:semiHidden/>
    <w:rsid w:val="001D5463"/>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1D5463"/>
    <w:rPr>
      <w:rFonts w:asciiTheme="majorHAnsi" w:eastAsiaTheme="majorEastAsia" w:hAnsiTheme="majorHAnsi" w:cstheme="majorBidi"/>
      <w:i/>
      <w:iCs/>
      <w:color w:val="272727" w:themeColor="text1" w:themeTint="D8"/>
      <w:sz w:val="21"/>
      <w:szCs w:val="21"/>
      <w:lang w:bidi="en-US"/>
    </w:rPr>
  </w:style>
  <w:style w:type="character" w:styleId="IntenseEmphasis">
    <w:name w:val="Intense Emphasis"/>
    <w:basedOn w:val="DefaultParagraphFont"/>
    <w:uiPriority w:val="21"/>
    <w:semiHidden/>
    <w:qFormat/>
    <w:rsid w:val="001D5463"/>
    <w:rPr>
      <w:i/>
      <w:iCs/>
      <w:color w:val="A9D4DB" w:themeColor="accent1"/>
    </w:rPr>
  </w:style>
  <w:style w:type="paragraph" w:styleId="IntenseQuote">
    <w:name w:val="Intense Quote"/>
    <w:basedOn w:val="Normal"/>
    <w:next w:val="Normal"/>
    <w:link w:val="IntenseQuoteChar"/>
    <w:uiPriority w:val="30"/>
    <w:semiHidden/>
    <w:qFormat/>
    <w:rsid w:val="001D5463"/>
    <w:pPr>
      <w:pBdr>
        <w:top w:val="single" w:sz="4" w:space="10" w:color="A9D4DB" w:themeColor="accent1"/>
        <w:bottom w:val="single" w:sz="4" w:space="10" w:color="A9D4DB" w:themeColor="accent1"/>
      </w:pBdr>
      <w:spacing w:before="360" w:after="360"/>
      <w:ind w:left="864" w:right="864"/>
      <w:jc w:val="center"/>
    </w:pPr>
    <w:rPr>
      <w:i/>
      <w:iCs/>
      <w:color w:val="A9D4DB" w:themeColor="accent1"/>
    </w:rPr>
  </w:style>
  <w:style w:type="character" w:customStyle="1" w:styleId="IntenseQuoteChar">
    <w:name w:val="Intense Quote Char"/>
    <w:basedOn w:val="DefaultParagraphFont"/>
    <w:link w:val="IntenseQuote"/>
    <w:uiPriority w:val="30"/>
    <w:semiHidden/>
    <w:rsid w:val="001D5463"/>
    <w:rPr>
      <w:rFonts w:eastAsia="Arial" w:cs="Arial"/>
      <w:i/>
      <w:iCs/>
      <w:color w:val="A9D4DB" w:themeColor="accent1"/>
      <w:sz w:val="18"/>
      <w:szCs w:val="16"/>
      <w:lang w:bidi="en-US"/>
    </w:rPr>
  </w:style>
  <w:style w:type="character" w:styleId="IntenseReference">
    <w:name w:val="Intense Reference"/>
    <w:basedOn w:val="DefaultParagraphFont"/>
    <w:uiPriority w:val="32"/>
    <w:semiHidden/>
    <w:qFormat/>
    <w:rsid w:val="001D5463"/>
    <w:rPr>
      <w:b/>
      <w:bCs/>
      <w:smallCaps/>
      <w:color w:val="A9D4DB" w:themeColor="accent1"/>
      <w:spacing w:val="5"/>
    </w:rPr>
  </w:style>
  <w:style w:type="paragraph" w:styleId="NoSpacing">
    <w:name w:val="No Spacing"/>
    <w:uiPriority w:val="1"/>
    <w:semiHidden/>
    <w:qFormat/>
    <w:rsid w:val="001D5463"/>
    <w:rPr>
      <w:rFonts w:eastAsia="Arial" w:cs="Arial"/>
      <w:sz w:val="18"/>
      <w:szCs w:val="16"/>
      <w:lang w:bidi="en-US"/>
    </w:rPr>
  </w:style>
  <w:style w:type="paragraph" w:styleId="Quote">
    <w:name w:val="Quote"/>
    <w:basedOn w:val="Normal"/>
    <w:next w:val="Normal"/>
    <w:link w:val="QuoteChar"/>
    <w:uiPriority w:val="29"/>
    <w:semiHidden/>
    <w:qFormat/>
    <w:rsid w:val="001D54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1D5463"/>
    <w:rPr>
      <w:rFonts w:eastAsia="Arial" w:cs="Arial"/>
      <w:i/>
      <w:iCs/>
      <w:color w:val="404040" w:themeColor="text1" w:themeTint="BF"/>
      <w:sz w:val="18"/>
      <w:szCs w:val="16"/>
      <w:lang w:bidi="en-US"/>
    </w:rPr>
  </w:style>
  <w:style w:type="character" w:styleId="Strong">
    <w:name w:val="Strong"/>
    <w:basedOn w:val="DefaultParagraphFont"/>
    <w:uiPriority w:val="22"/>
    <w:semiHidden/>
    <w:qFormat/>
    <w:rsid w:val="001D5463"/>
    <w:rPr>
      <w:b/>
      <w:bCs/>
    </w:rPr>
  </w:style>
  <w:style w:type="character" w:styleId="SubtleEmphasis">
    <w:name w:val="Subtle Emphasis"/>
    <w:basedOn w:val="DefaultParagraphFont"/>
    <w:uiPriority w:val="19"/>
    <w:semiHidden/>
    <w:qFormat/>
    <w:rsid w:val="001D5463"/>
    <w:rPr>
      <w:i/>
      <w:iCs/>
      <w:color w:val="404040" w:themeColor="text1" w:themeTint="BF"/>
    </w:rPr>
  </w:style>
  <w:style w:type="character" w:styleId="SubtleReference">
    <w:name w:val="Subtle Reference"/>
    <w:basedOn w:val="DefaultParagraphFont"/>
    <w:uiPriority w:val="31"/>
    <w:semiHidden/>
    <w:qFormat/>
    <w:rsid w:val="001D5463"/>
    <w:rPr>
      <w:smallCaps/>
      <w:color w:val="5A5A5A" w:themeColor="text1" w:themeTint="A5"/>
    </w:rPr>
  </w:style>
  <w:style w:type="paragraph" w:styleId="TOCHeading">
    <w:name w:val="TOC Heading"/>
    <w:basedOn w:val="Heading1"/>
    <w:next w:val="Normal"/>
    <w:uiPriority w:val="39"/>
    <w:semiHidden/>
    <w:unhideWhenUsed/>
    <w:qFormat/>
    <w:rsid w:val="001D5463"/>
    <w:pPr>
      <w:keepNext/>
      <w:keepLines/>
      <w:spacing w:before="240" w:line="312" w:lineRule="auto"/>
      <w:outlineLvl w:val="9"/>
    </w:pPr>
    <w:rPr>
      <w:rFonts w:asciiTheme="majorHAnsi" w:eastAsiaTheme="majorEastAsia" w:hAnsiTheme="majorHAnsi" w:cstheme="majorBidi"/>
      <w:b w:val="0"/>
      <w:bCs w:val="0"/>
      <w:color w:val="64B1BE"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denvergeo.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3dsschair@denvergeo.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denvergeo.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office@denverge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office@denvergeo.com" TargetMode="External"/><Relationship Id="rId2" Type="http://schemas.openxmlformats.org/officeDocument/2006/relationships/hyperlink" Target="http://www.denvergeo.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Carrillo\AppData\Roaming\Microsoft\Templates\Impact%20resume.dotx" TargetMode="External"/></Relationships>
</file>

<file path=word/theme/theme1.xml><?xml version="1.0" encoding="utf-8"?>
<a:theme xmlns:a="http://schemas.openxmlformats.org/drawingml/2006/main" name="Office Theme">
  <a:themeElements>
    <a:clrScheme name="Swiss Design">
      <a:dk1>
        <a:sysClr val="windowText" lastClr="000000"/>
      </a:dk1>
      <a:lt1>
        <a:sysClr val="window" lastClr="FFFFFF"/>
      </a:lt1>
      <a:dk2>
        <a:srgbClr val="7CA655"/>
      </a:dk2>
      <a:lt2>
        <a:srgbClr val="E4E4E4"/>
      </a:lt2>
      <a:accent1>
        <a:srgbClr val="A9D4DB"/>
      </a:accent1>
      <a:accent2>
        <a:srgbClr val="FBE284"/>
      </a:accent2>
      <a:accent3>
        <a:srgbClr val="4495A2"/>
      </a:accent3>
      <a:accent4>
        <a:srgbClr val="AA5881"/>
      </a:accent4>
      <a:accent5>
        <a:srgbClr val="E06742"/>
      </a:accent5>
      <a:accent6>
        <a:srgbClr val="F9D448"/>
      </a:accent6>
      <a:hlink>
        <a:srgbClr val="4495A2"/>
      </a:hlink>
      <a:folHlink>
        <a:srgbClr val="AA5881"/>
      </a:folHlink>
    </a:clrScheme>
    <a:fontScheme name="Custom 1">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_ip_UnifiedCompliancePolicyUIAction xmlns="http://schemas.microsoft.com/sharepoint/v3" xsi:nil="true"/>
    <Image xmlns="71af3243-3dd4-4a8d-8c0d-dd76da1f02a5">
      <Url xsi:nil="true"/>
      <Description xsi:nil="true"/>
    </Image>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00257-678D-4F1A-A316-8D9E825191C6}">
  <ds:schemaRefs>
    <ds:schemaRef ds:uri="http://schemas.microsoft.com/sharepoint/v3/contenttype/forms"/>
  </ds:schemaRefs>
</ds:datastoreItem>
</file>

<file path=customXml/itemProps2.xml><?xml version="1.0" encoding="utf-8"?>
<ds:datastoreItem xmlns:ds="http://schemas.openxmlformats.org/officeDocument/2006/customXml" ds:itemID="{54F1B61E-4E24-4B70-A19F-0092E1166AB4}">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B693CCFB-4A03-46C8-9F30-D39D5423E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Impact resume</Template>
  <TotalTime>122</TotalTime>
  <Pages>4</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Carrillo</dc:creator>
  <cp:keywords/>
  <dc:description/>
  <cp:lastModifiedBy>Pedro Carrillo</cp:lastModifiedBy>
  <cp:revision>19</cp:revision>
  <dcterms:created xsi:type="dcterms:W3CDTF">2026-09-09T03:47:00Z</dcterms:created>
  <dcterms:modified xsi:type="dcterms:W3CDTF">2026-09-22T16:12:00Z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